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9CA7A" w14:textId="77777777" w:rsidR="003E03D6" w:rsidRPr="00522CA8" w:rsidRDefault="003E03D6" w:rsidP="003E03D6">
      <w:pPr>
        <w:ind w:firstLine="720"/>
        <w:jc w:val="right"/>
        <w:rPr>
          <w:rFonts w:ascii="Arial Narrow" w:hAnsi="Arial Narrow"/>
          <w:bCs/>
        </w:rPr>
      </w:pPr>
      <w:r w:rsidRPr="00522CA8">
        <w:rPr>
          <w:rFonts w:ascii="Arial Narrow" w:hAnsi="Arial Narrow"/>
          <w:bCs/>
        </w:rPr>
        <w:t>Нацрт</w:t>
      </w:r>
    </w:p>
    <w:p w14:paraId="1BE978EC" w14:textId="347888A3" w:rsidR="003E03D6" w:rsidRPr="00522CA8" w:rsidRDefault="003E03D6" w:rsidP="003E03D6">
      <w:pPr>
        <w:ind w:firstLine="720"/>
        <w:jc w:val="both"/>
        <w:rPr>
          <w:rFonts w:ascii="Arial Narrow" w:hAnsi="Arial Narrow"/>
          <w:bCs/>
        </w:rPr>
      </w:pPr>
      <w:r w:rsidRPr="00522CA8">
        <w:rPr>
          <w:rFonts w:ascii="Arial Narrow" w:hAnsi="Arial Narrow"/>
          <w:bCs/>
        </w:rPr>
        <w:t>На основу члана 51. став 1. тачка 1), члана 197. став 7. и члана 39. став 1. Закона о енергетици („</w:t>
      </w:r>
      <w:r w:rsidRPr="00522CA8">
        <w:rPr>
          <w:rFonts w:ascii="Arial Narrow" w:hAnsi="Arial Narrow"/>
          <w:shd w:val="clear" w:color="auto" w:fill="FFFFFF"/>
        </w:rPr>
        <w:t>Службени гласник РС", бр. 145/14, 95/18-</w:t>
      </w:r>
      <w:r w:rsidRPr="00522CA8">
        <w:rPr>
          <w:rStyle w:val="auto-style2"/>
          <w:rFonts w:ascii="Arial Narrow" w:hAnsi="Arial Narrow"/>
          <w:shd w:val="clear" w:color="auto" w:fill="FFFFFF"/>
        </w:rPr>
        <w:t>др. закон</w:t>
      </w:r>
      <w:r w:rsidRPr="00522CA8">
        <w:rPr>
          <w:rStyle w:val="auto-style3"/>
          <w:rFonts w:ascii="Arial Narrow" w:hAnsi="Arial Narrow"/>
          <w:shd w:val="clear" w:color="auto" w:fill="FFFFFF"/>
        </w:rPr>
        <w:t>, 40/21, 35/23 - </w:t>
      </w:r>
      <w:r w:rsidRPr="00522CA8">
        <w:rPr>
          <w:rStyle w:val="auto-style2"/>
          <w:rFonts w:ascii="Arial Narrow" w:hAnsi="Arial Narrow"/>
          <w:shd w:val="clear" w:color="auto" w:fill="FFFFFF"/>
        </w:rPr>
        <w:t>др. закон</w:t>
      </w:r>
      <w:r w:rsidRPr="00522CA8">
        <w:rPr>
          <w:rFonts w:ascii="Arial Narrow" w:hAnsi="Arial Narrow"/>
          <w:shd w:val="clear" w:color="auto" w:fill="FFFFFF"/>
        </w:rPr>
        <w:t>, 62/23, 94/24</w:t>
      </w:r>
      <w:r w:rsidR="0009798F" w:rsidRPr="00FC381C">
        <w:rPr>
          <w:rFonts w:ascii="Arial Narrow" w:hAnsi="Arial Narrow"/>
          <w:shd w:val="clear" w:color="auto" w:fill="FFFFFF"/>
        </w:rPr>
        <w:t xml:space="preserve"> </w:t>
      </w:r>
      <w:r w:rsidR="0009798F">
        <w:rPr>
          <w:rFonts w:ascii="Arial Narrow" w:hAnsi="Arial Narrow"/>
          <w:shd w:val="clear" w:color="auto" w:fill="FFFFFF"/>
        </w:rPr>
        <w:t xml:space="preserve">и </w:t>
      </w:r>
      <w:r w:rsidRPr="00522CA8">
        <w:rPr>
          <w:rFonts w:ascii="Arial Narrow" w:hAnsi="Arial Narrow"/>
          <w:shd w:val="clear" w:color="auto" w:fill="FFFFFF"/>
        </w:rPr>
        <w:t>109/25-</w:t>
      </w:r>
      <w:r w:rsidRPr="00522CA8">
        <w:rPr>
          <w:rStyle w:val="auto-style2"/>
          <w:rFonts w:ascii="Arial Narrow" w:hAnsi="Arial Narrow"/>
          <w:shd w:val="clear" w:color="auto" w:fill="FFFFFF"/>
        </w:rPr>
        <w:t xml:space="preserve">др. закони) и члана 12. Статута Агенције за енергетику Републике Србије </w:t>
      </w:r>
      <w:r w:rsidRPr="00522CA8">
        <w:rPr>
          <w:rFonts w:ascii="Arial Narrow" w:hAnsi="Arial Narrow"/>
          <w:bCs/>
        </w:rPr>
        <w:t>(„</w:t>
      </w:r>
      <w:r w:rsidRPr="00522CA8">
        <w:rPr>
          <w:rFonts w:ascii="Arial Narrow" w:hAnsi="Arial Narrow"/>
          <w:shd w:val="clear" w:color="auto" w:fill="FFFFFF"/>
        </w:rPr>
        <w:t>Службени гласник РС", бр. 12/26 и 16/26-исправка),</w:t>
      </w:r>
      <w:r w:rsidRPr="00522CA8">
        <w:rPr>
          <w:rStyle w:val="auto-style2"/>
          <w:rFonts w:ascii="Arial Narrow" w:hAnsi="Arial Narrow"/>
          <w:shd w:val="clear" w:color="auto" w:fill="FFFFFF"/>
        </w:rPr>
        <w:t xml:space="preserve"> Савет Агенције за енергетику Републике Србије на </w:t>
      </w:r>
      <w:r w:rsidR="00831FD1">
        <w:rPr>
          <w:rStyle w:val="auto-style2"/>
          <w:rFonts w:ascii="Arial Narrow" w:hAnsi="Arial Narrow"/>
          <w:shd w:val="clear" w:color="auto" w:fill="FFFFFF"/>
        </w:rPr>
        <w:t>……..</w:t>
      </w:r>
      <w:r w:rsidRPr="00522CA8">
        <w:rPr>
          <w:rStyle w:val="auto-style2"/>
          <w:rFonts w:ascii="Arial Narrow" w:hAnsi="Arial Narrow"/>
          <w:shd w:val="clear" w:color="auto" w:fill="FFFFFF"/>
        </w:rPr>
        <w:t>седници од</w:t>
      </w:r>
      <w:r w:rsidR="00831FD1">
        <w:rPr>
          <w:rStyle w:val="auto-style2"/>
          <w:rFonts w:ascii="Arial Narrow" w:hAnsi="Arial Narrow"/>
          <w:shd w:val="clear" w:color="auto" w:fill="FFFFFF"/>
        </w:rPr>
        <w:t>…….</w:t>
      </w:r>
      <w:r w:rsidRPr="00522CA8">
        <w:rPr>
          <w:rStyle w:val="auto-style2"/>
          <w:rFonts w:ascii="Arial Narrow" w:hAnsi="Arial Narrow"/>
          <w:shd w:val="clear" w:color="auto" w:fill="FFFFFF"/>
        </w:rPr>
        <w:t xml:space="preserve"> године, донео је </w:t>
      </w:r>
    </w:p>
    <w:p w14:paraId="66D0BDF7" w14:textId="77777777" w:rsidR="003E03D6" w:rsidRPr="00522CA8" w:rsidRDefault="003E03D6" w:rsidP="003E03D6">
      <w:pPr>
        <w:jc w:val="center"/>
        <w:rPr>
          <w:rFonts w:ascii="Arial Narrow" w:hAnsi="Arial Narrow"/>
          <w:b/>
        </w:rPr>
      </w:pPr>
    </w:p>
    <w:p w14:paraId="71148A77" w14:textId="77777777" w:rsidR="003E03D6" w:rsidRPr="00522CA8" w:rsidRDefault="003E03D6" w:rsidP="003E03D6">
      <w:pPr>
        <w:jc w:val="center"/>
        <w:rPr>
          <w:rFonts w:ascii="Arial Narrow" w:hAnsi="Arial Narrow"/>
          <w:b/>
        </w:rPr>
      </w:pPr>
    </w:p>
    <w:p w14:paraId="3C10D9FD" w14:textId="77777777" w:rsidR="003E03D6" w:rsidRPr="00522CA8" w:rsidRDefault="003E03D6" w:rsidP="003E03D6">
      <w:pPr>
        <w:jc w:val="center"/>
        <w:rPr>
          <w:rFonts w:ascii="Arial Narrow" w:hAnsi="Arial Narrow"/>
          <w:b/>
        </w:rPr>
      </w:pPr>
      <w:r w:rsidRPr="00522CA8">
        <w:rPr>
          <w:rFonts w:ascii="Arial Narrow" w:hAnsi="Arial Narrow"/>
          <w:b/>
        </w:rPr>
        <w:t xml:space="preserve">Правила </w:t>
      </w:r>
    </w:p>
    <w:p w14:paraId="6D8781F8" w14:textId="77777777" w:rsidR="003E03D6" w:rsidRPr="00522CA8" w:rsidRDefault="003E03D6" w:rsidP="003E03D6">
      <w:pPr>
        <w:jc w:val="center"/>
        <w:rPr>
          <w:rFonts w:ascii="Arial Narrow" w:hAnsi="Arial Narrow"/>
          <w:b/>
        </w:rPr>
      </w:pPr>
      <w:r w:rsidRPr="00522CA8">
        <w:rPr>
          <w:rFonts w:ascii="Arial Narrow" w:hAnsi="Arial Narrow"/>
          <w:b/>
        </w:rPr>
        <w:t>о промени и колективној промени снабдевача и агрегатора</w:t>
      </w:r>
    </w:p>
    <w:p w14:paraId="0291F6BE" w14:textId="77777777" w:rsidR="003E03D6" w:rsidRPr="00522CA8" w:rsidRDefault="003E03D6" w:rsidP="003E03D6">
      <w:pPr>
        <w:jc w:val="both"/>
        <w:rPr>
          <w:rFonts w:ascii="Arial Narrow" w:hAnsi="Arial Narrow"/>
        </w:rPr>
      </w:pPr>
    </w:p>
    <w:p w14:paraId="7A9E921C" w14:textId="77777777" w:rsidR="00227EC1" w:rsidRPr="00522CA8" w:rsidRDefault="00227EC1" w:rsidP="003E03D6">
      <w:pPr>
        <w:jc w:val="both"/>
        <w:rPr>
          <w:rFonts w:ascii="Arial Narrow" w:hAnsi="Arial Narrow"/>
        </w:rPr>
      </w:pPr>
    </w:p>
    <w:p w14:paraId="100A6E10" w14:textId="77777777" w:rsidR="003E03D6" w:rsidRPr="00522CA8" w:rsidRDefault="003E03D6" w:rsidP="003E03D6">
      <w:pPr>
        <w:ind w:hanging="284"/>
        <w:jc w:val="both"/>
        <w:rPr>
          <w:rFonts w:ascii="Arial Narrow" w:hAnsi="Arial Narrow"/>
          <w:b/>
        </w:rPr>
      </w:pPr>
      <w:r w:rsidRPr="00522CA8">
        <w:rPr>
          <w:rFonts w:ascii="Arial Narrow" w:hAnsi="Arial Narrow"/>
          <w:b/>
        </w:rPr>
        <w:t xml:space="preserve">1. Предмет уређивања </w:t>
      </w:r>
    </w:p>
    <w:p w14:paraId="7B2D03E5" w14:textId="77777777" w:rsidR="003E03D6" w:rsidRPr="00522CA8" w:rsidRDefault="003E03D6" w:rsidP="003E03D6">
      <w:pPr>
        <w:jc w:val="both"/>
        <w:rPr>
          <w:rFonts w:ascii="Arial Narrow" w:hAnsi="Arial Narrow"/>
          <w:highlight w:val="yellow"/>
        </w:rPr>
      </w:pPr>
      <w:r w:rsidRPr="00522CA8">
        <w:rPr>
          <w:rFonts w:ascii="Arial Narrow" w:hAnsi="Arial Narrow"/>
        </w:rPr>
        <w:t>Овим правилима уређују се услови и поступак промене и колективне промене снабдевача и промене агрегатора у случају када крајњи купац има закључен уговор о потпуном снабдевању електричном енергијом, у складу са законом који уређује област енергетике.</w:t>
      </w:r>
    </w:p>
    <w:p w14:paraId="08FB6F37" w14:textId="77777777" w:rsidR="003E03D6" w:rsidRPr="00522CA8" w:rsidRDefault="003E03D6" w:rsidP="003E03D6">
      <w:pPr>
        <w:jc w:val="both"/>
        <w:rPr>
          <w:rFonts w:ascii="Arial Narrow" w:hAnsi="Arial Narrow"/>
          <w:highlight w:val="yellow"/>
        </w:rPr>
      </w:pPr>
    </w:p>
    <w:p w14:paraId="30E650BF" w14:textId="77777777" w:rsidR="003E03D6" w:rsidRPr="00522CA8" w:rsidRDefault="003E03D6" w:rsidP="003E03D6">
      <w:pPr>
        <w:ind w:hanging="142"/>
        <w:jc w:val="both"/>
        <w:rPr>
          <w:rFonts w:ascii="Arial Narrow" w:hAnsi="Arial Narrow"/>
          <w:b/>
        </w:rPr>
      </w:pPr>
      <w:r w:rsidRPr="00522CA8">
        <w:rPr>
          <w:rFonts w:ascii="Arial Narrow" w:hAnsi="Arial Narrow"/>
          <w:b/>
        </w:rPr>
        <w:t xml:space="preserve">2. Појмови </w:t>
      </w:r>
    </w:p>
    <w:p w14:paraId="0EB478F8" w14:textId="77777777" w:rsidR="003E03D6" w:rsidRPr="00522CA8" w:rsidRDefault="003E03D6" w:rsidP="003E03D6">
      <w:pPr>
        <w:jc w:val="both"/>
        <w:rPr>
          <w:rFonts w:ascii="Arial Narrow" w:hAnsi="Arial Narrow"/>
        </w:rPr>
      </w:pPr>
      <w:r w:rsidRPr="00522CA8">
        <w:rPr>
          <w:rFonts w:ascii="Arial Narrow" w:hAnsi="Arial Narrow"/>
        </w:rPr>
        <w:t xml:space="preserve">Поједини изрази који се користе у овим правилима имају следеће значење: </w:t>
      </w:r>
    </w:p>
    <w:p w14:paraId="3C9183CE" w14:textId="77777777" w:rsidR="003E03D6" w:rsidRPr="00522CA8" w:rsidRDefault="003E03D6" w:rsidP="003E03D6">
      <w:pPr>
        <w:pStyle w:val="ListParagraph"/>
        <w:numPr>
          <w:ilvl w:val="0"/>
          <w:numId w:val="1"/>
        </w:numPr>
        <w:ind w:left="284" w:hanging="284"/>
        <w:jc w:val="both"/>
        <w:rPr>
          <w:rFonts w:ascii="Arial Narrow" w:hAnsi="Arial Narrow"/>
        </w:rPr>
      </w:pPr>
      <w:r w:rsidRPr="00522CA8">
        <w:rPr>
          <w:rFonts w:ascii="Arial Narrow" w:hAnsi="Arial Narrow"/>
        </w:rPr>
        <w:t>купац - крајњи купац електричне енергије;</w:t>
      </w:r>
    </w:p>
    <w:p w14:paraId="357A5B24" w14:textId="77777777" w:rsidR="003E03D6" w:rsidRPr="00522CA8" w:rsidRDefault="003E03D6" w:rsidP="003E03D6">
      <w:pPr>
        <w:pStyle w:val="ListParagraph"/>
        <w:ind w:left="0"/>
        <w:jc w:val="both"/>
        <w:rPr>
          <w:rFonts w:ascii="Arial Narrow" w:hAnsi="Arial Narrow"/>
        </w:rPr>
      </w:pPr>
    </w:p>
    <w:p w14:paraId="32073DBC" w14:textId="77777777" w:rsidR="003E03D6" w:rsidRPr="00522CA8" w:rsidRDefault="003E03D6" w:rsidP="003E03D6">
      <w:pPr>
        <w:pStyle w:val="ListParagraph"/>
        <w:numPr>
          <w:ilvl w:val="0"/>
          <w:numId w:val="1"/>
        </w:numPr>
        <w:ind w:left="284" w:hanging="284"/>
        <w:jc w:val="both"/>
        <w:rPr>
          <w:rFonts w:ascii="Arial Narrow" w:hAnsi="Arial Narrow"/>
        </w:rPr>
      </w:pPr>
      <w:r w:rsidRPr="00522CA8">
        <w:rPr>
          <w:rFonts w:ascii="Arial Narrow" w:hAnsi="Arial Narrow"/>
        </w:rPr>
        <w:t xml:space="preserve">место примопредаје – место предаје електричне енергије које се одређује у складу са законом који уређује област енергетике, на коме се граниче инсталације објекта крајњег купца и система оператора на који је прикључен објекат крајњег купца; </w:t>
      </w:r>
    </w:p>
    <w:p w14:paraId="5AD81DFA" w14:textId="77777777" w:rsidR="003E03D6" w:rsidRPr="00522CA8" w:rsidRDefault="003E03D6" w:rsidP="003E03D6">
      <w:pPr>
        <w:ind w:left="284" w:hanging="284"/>
        <w:jc w:val="both"/>
        <w:rPr>
          <w:rFonts w:ascii="Arial Narrow" w:hAnsi="Arial Narrow"/>
        </w:rPr>
      </w:pPr>
      <w:r w:rsidRPr="00522CA8">
        <w:rPr>
          <w:rFonts w:ascii="Arial Narrow" w:hAnsi="Arial Narrow"/>
        </w:rPr>
        <w:t xml:space="preserve">3)  нови агрегатор </w:t>
      </w:r>
      <w:bookmarkStart w:id="0" w:name="_Hlk218077248"/>
      <w:r w:rsidRPr="00522CA8">
        <w:rPr>
          <w:rFonts w:ascii="Arial Narrow" w:hAnsi="Arial Narrow"/>
        </w:rPr>
        <w:t xml:space="preserve">- агрегатор </w:t>
      </w:r>
      <w:bookmarkEnd w:id="0"/>
      <w:r w:rsidRPr="00522CA8">
        <w:rPr>
          <w:rFonts w:ascii="Arial Narrow" w:hAnsi="Arial Narrow"/>
        </w:rPr>
        <w:t>са којим је купац закључио нови уговор о агрегирању;</w:t>
      </w:r>
    </w:p>
    <w:p w14:paraId="3002E101" w14:textId="77777777" w:rsidR="003E03D6" w:rsidRPr="00522CA8" w:rsidRDefault="003E03D6" w:rsidP="003E03D6">
      <w:pPr>
        <w:ind w:left="284" w:hanging="284"/>
        <w:jc w:val="both"/>
        <w:rPr>
          <w:rFonts w:ascii="Arial Narrow" w:hAnsi="Arial Narrow"/>
        </w:rPr>
      </w:pPr>
      <w:r w:rsidRPr="00522CA8">
        <w:rPr>
          <w:rFonts w:ascii="Arial Narrow" w:hAnsi="Arial Narrow"/>
        </w:rPr>
        <w:t xml:space="preserve">4) нови снабдевач – снабдевач са којим крајњи купац закључује нови уговор о потпуном снабдевању електричном енергијом; </w:t>
      </w:r>
    </w:p>
    <w:p w14:paraId="797EAD64" w14:textId="77777777" w:rsidR="003E03D6" w:rsidRPr="00522CA8" w:rsidRDefault="003E03D6" w:rsidP="003E03D6">
      <w:pPr>
        <w:ind w:left="284" w:hanging="284"/>
        <w:jc w:val="both"/>
        <w:rPr>
          <w:rFonts w:ascii="Arial Narrow" w:hAnsi="Arial Narrow"/>
        </w:rPr>
      </w:pPr>
      <w:r w:rsidRPr="00522CA8">
        <w:rPr>
          <w:rFonts w:ascii="Arial Narrow" w:hAnsi="Arial Narrow"/>
        </w:rPr>
        <w:t xml:space="preserve">5)  оператор система – оператор преносног система електричне енергије, оператор дистрибутивног система електричне енергије односно оператор затвореног дистрибутивног система електричне енергије на чији систем је прикључен објекат крајњег купца; </w:t>
      </w:r>
    </w:p>
    <w:p w14:paraId="0BCEC0DB" w14:textId="0F6B808A" w:rsidR="003E03D6" w:rsidRPr="00522CA8" w:rsidRDefault="003E03D6" w:rsidP="003E03D6">
      <w:pPr>
        <w:ind w:left="284" w:hanging="284"/>
        <w:jc w:val="both"/>
        <w:rPr>
          <w:rFonts w:ascii="Arial Narrow" w:hAnsi="Arial Narrow"/>
        </w:rPr>
      </w:pPr>
      <w:r w:rsidRPr="00522CA8">
        <w:rPr>
          <w:rFonts w:ascii="Arial Narrow" w:hAnsi="Arial Narrow"/>
        </w:rPr>
        <w:t>6) платформа – електронска платформа или други одговарајући интерфејс или средство комуникације, или више њих, које обезбеђује оператор система, које омогућава истовремено прослеђивање захтева купца и размена обавештења између оператора система, новог и тренутног снабдевача, односно новог и тренутног агрегатора о чињеницама утврђеним у поступцима у складу са овим правилима;</w:t>
      </w:r>
    </w:p>
    <w:p w14:paraId="15C937DA" w14:textId="542DD3E8" w:rsidR="003E03D6" w:rsidRPr="00522CA8" w:rsidRDefault="003E03D6" w:rsidP="003E03D6">
      <w:pPr>
        <w:ind w:left="284" w:hanging="284"/>
        <w:jc w:val="both"/>
        <w:rPr>
          <w:rFonts w:ascii="Arial Narrow" w:hAnsi="Arial Narrow"/>
        </w:rPr>
      </w:pPr>
      <w:r w:rsidRPr="00522CA8">
        <w:rPr>
          <w:rFonts w:ascii="Arial Narrow" w:hAnsi="Arial Narrow"/>
        </w:rPr>
        <w:t xml:space="preserve">7) радни дан - сваки дан у недељи, изузев дана викенда (субота и недеља) и дана празника који су одређени за нерадне дане у складу са законом који уређује државне и друге празнике у Републици Србији; </w:t>
      </w:r>
    </w:p>
    <w:p w14:paraId="637052B3" w14:textId="747830AB" w:rsidR="003E03D6" w:rsidRPr="00522CA8" w:rsidRDefault="003E03D6" w:rsidP="003E03D6">
      <w:pPr>
        <w:ind w:left="284" w:hanging="284"/>
        <w:jc w:val="both"/>
        <w:rPr>
          <w:rFonts w:ascii="Arial Narrow" w:hAnsi="Arial Narrow"/>
        </w:rPr>
      </w:pPr>
      <w:r w:rsidRPr="00522CA8">
        <w:rPr>
          <w:rFonts w:ascii="Arial Narrow" w:hAnsi="Arial Narrow"/>
        </w:rPr>
        <w:t xml:space="preserve">8) снабдевач – ималац важеће лиценце за обављање енергетске делатности снабдевања електричном енергијом, и може да укључује пружаоца јавне услуге гарантованог односно резервног снабдевања електричном енергијом у складу са законом који уређује област енергетике; </w:t>
      </w:r>
    </w:p>
    <w:p w14:paraId="6721992E" w14:textId="14491F34" w:rsidR="003E03D6" w:rsidRPr="00522CA8" w:rsidRDefault="003E03D6" w:rsidP="003E03D6">
      <w:pPr>
        <w:ind w:left="284" w:hanging="284"/>
        <w:jc w:val="both"/>
        <w:rPr>
          <w:rFonts w:ascii="Arial Narrow" w:hAnsi="Arial Narrow"/>
        </w:rPr>
      </w:pPr>
      <w:r w:rsidRPr="00522CA8">
        <w:rPr>
          <w:rFonts w:ascii="Arial Narrow" w:hAnsi="Arial Narrow"/>
        </w:rPr>
        <w:lastRenderedPageBreak/>
        <w:t>9)  тренутни агрегатор –</w:t>
      </w:r>
      <w:r w:rsidR="006B70C4">
        <w:rPr>
          <w:rFonts w:ascii="Arial Narrow" w:hAnsi="Arial Narrow"/>
          <w:lang w:val="sr-Latn-RS"/>
        </w:rPr>
        <w:t xml:space="preserve"> </w:t>
      </w:r>
      <w:r w:rsidRPr="00522CA8">
        <w:rPr>
          <w:rFonts w:ascii="Arial Narrow" w:hAnsi="Arial Narrow"/>
        </w:rPr>
        <w:t>агрегатор који купцу пружа услугу агрегирања на месту примопредаје у тренутку подношења захтева за промену агрегатора;</w:t>
      </w:r>
    </w:p>
    <w:p w14:paraId="0EFE7918" w14:textId="321DDE3E" w:rsidR="003E03D6" w:rsidRPr="006B70C4" w:rsidRDefault="003E03D6" w:rsidP="003E03D6">
      <w:pPr>
        <w:ind w:left="284" w:hanging="284"/>
        <w:jc w:val="both"/>
        <w:rPr>
          <w:rFonts w:ascii="Arial Narrow" w:hAnsi="Arial Narrow"/>
          <w:lang w:val="sr-Latn-RS"/>
        </w:rPr>
      </w:pPr>
      <w:r w:rsidRPr="00522CA8">
        <w:rPr>
          <w:rFonts w:ascii="Arial Narrow" w:hAnsi="Arial Narrow"/>
        </w:rPr>
        <w:t>10) тренутни снабдевач – снабдевач који снабдева купца електричном енергијом у тренутку подношења  захтева за промену снабдевача</w:t>
      </w:r>
      <w:r w:rsidR="006B70C4">
        <w:rPr>
          <w:rFonts w:ascii="Arial Narrow" w:hAnsi="Arial Narrow"/>
          <w:lang w:val="sr-Latn-RS"/>
        </w:rPr>
        <w:t>;</w:t>
      </w:r>
    </w:p>
    <w:p w14:paraId="5378391A" w14:textId="378ACFEF" w:rsidR="003E03D6" w:rsidRPr="00522CA8" w:rsidRDefault="003E03D6" w:rsidP="003E03D6">
      <w:pPr>
        <w:ind w:left="284" w:hanging="284"/>
        <w:jc w:val="both"/>
        <w:rPr>
          <w:rFonts w:ascii="Arial Narrow" w:hAnsi="Arial Narrow"/>
        </w:rPr>
      </w:pPr>
      <w:r w:rsidRPr="00522CA8">
        <w:rPr>
          <w:rFonts w:ascii="Arial Narrow" w:hAnsi="Arial Narrow"/>
        </w:rPr>
        <w:t xml:space="preserve">11) учесници у поступку – нови снабдевач, оператор система и тренутни снабдевач који спроводе поступак промене снабдевача и колективне промене снабдевача односно, нови агрегатор, оператор  система  и тренутни агрегатор који спроводе поступак промене агрегатора, на захтев купца у складу са овим правилима.   </w:t>
      </w:r>
    </w:p>
    <w:p w14:paraId="46337ACE" w14:textId="77777777" w:rsidR="003E03D6" w:rsidRPr="00522CA8" w:rsidRDefault="003E03D6" w:rsidP="003E03D6">
      <w:pPr>
        <w:jc w:val="both"/>
        <w:rPr>
          <w:rFonts w:ascii="Arial Narrow" w:hAnsi="Arial Narrow"/>
        </w:rPr>
      </w:pPr>
      <w:r w:rsidRPr="00522CA8">
        <w:rPr>
          <w:rFonts w:ascii="Arial Narrow" w:hAnsi="Arial Narrow"/>
        </w:rPr>
        <w:t xml:space="preserve">Остали појмови употребљени у овим правилима имају исто значење као у Закону о енергетици („Службени гласник РС“, бр. 145/14, 95/18-др.закон, 40/21, 35/23-др.закон, 62/23, 94/24 и 109/25-др. закони) - у даљем тексту: Закон, и прописима донетим на основу овог закона. </w:t>
      </w:r>
    </w:p>
    <w:p w14:paraId="3FFAFAF1" w14:textId="77777777" w:rsidR="003E03D6" w:rsidRPr="00522CA8" w:rsidRDefault="003E03D6" w:rsidP="003E03D6">
      <w:pPr>
        <w:ind w:left="284" w:hanging="710"/>
        <w:rPr>
          <w:rFonts w:ascii="Arial Narrow" w:hAnsi="Arial Narrow"/>
        </w:rPr>
      </w:pPr>
    </w:p>
    <w:p w14:paraId="1A79BBAE" w14:textId="77777777" w:rsidR="003E03D6" w:rsidRPr="00522CA8" w:rsidRDefault="003E03D6" w:rsidP="003E03D6">
      <w:pPr>
        <w:ind w:left="284" w:hanging="710"/>
        <w:jc w:val="both"/>
        <w:rPr>
          <w:rFonts w:ascii="Arial Narrow" w:hAnsi="Arial Narrow"/>
          <w:b/>
          <w:bCs/>
        </w:rPr>
      </w:pPr>
      <w:r w:rsidRPr="00522CA8">
        <w:rPr>
          <w:rFonts w:ascii="Arial Narrow" w:hAnsi="Arial Narrow"/>
          <w:b/>
          <w:bCs/>
        </w:rPr>
        <w:t xml:space="preserve">3.  Опште одредбе о промени и колективној промени снабдевача и агрегатора </w:t>
      </w:r>
    </w:p>
    <w:p w14:paraId="4B21CAAB" w14:textId="26A98DF2" w:rsidR="003E03D6" w:rsidRPr="00522CA8" w:rsidRDefault="003E03D6" w:rsidP="003E03D6">
      <w:pPr>
        <w:tabs>
          <w:tab w:val="left" w:pos="284"/>
        </w:tabs>
        <w:ind w:left="284" w:hanging="568"/>
        <w:jc w:val="both"/>
        <w:rPr>
          <w:rFonts w:ascii="Arial Narrow" w:hAnsi="Arial Narrow"/>
        </w:rPr>
      </w:pPr>
      <w:r w:rsidRPr="00522CA8">
        <w:rPr>
          <w:rFonts w:ascii="Arial Narrow" w:hAnsi="Arial Narrow"/>
        </w:rPr>
        <w:t xml:space="preserve">   3.1.  Поступак промене снабдевача, поступак колективне промене снабдевача и поступак промене агрегатора се покрећу на захтев купца.</w:t>
      </w:r>
    </w:p>
    <w:p w14:paraId="6A68CE65" w14:textId="29D0DF94" w:rsidR="003E03D6" w:rsidRPr="00522CA8" w:rsidRDefault="003E03D6" w:rsidP="003E03D6">
      <w:pPr>
        <w:tabs>
          <w:tab w:val="left" w:pos="426"/>
        </w:tabs>
        <w:ind w:left="284" w:hanging="568"/>
        <w:jc w:val="both"/>
        <w:rPr>
          <w:rFonts w:ascii="Arial Narrow" w:hAnsi="Arial Narrow"/>
        </w:rPr>
      </w:pPr>
      <w:r w:rsidRPr="00522CA8">
        <w:rPr>
          <w:rFonts w:ascii="Arial Narrow" w:hAnsi="Arial Narrow"/>
        </w:rPr>
        <w:t xml:space="preserve">           Испуњеност прописаних услова по захтеву купца за промену и  колективну промену снабдевача утврђују нови снабдевач, оператор система и тренутни снабдевач(и) у поступку промене снабдевача који спроводе у складу са овим правилима.</w:t>
      </w:r>
    </w:p>
    <w:p w14:paraId="51C2F572" w14:textId="0C49DB39" w:rsidR="003E03D6" w:rsidRPr="00522CA8" w:rsidRDefault="003E03D6" w:rsidP="003E03D6">
      <w:pPr>
        <w:tabs>
          <w:tab w:val="left" w:pos="284"/>
        </w:tabs>
        <w:ind w:left="284" w:hanging="568"/>
        <w:jc w:val="both"/>
        <w:rPr>
          <w:rFonts w:ascii="Arial Narrow" w:hAnsi="Arial Narrow"/>
        </w:rPr>
      </w:pPr>
      <w:r w:rsidRPr="00522CA8">
        <w:rPr>
          <w:rFonts w:ascii="Arial Narrow" w:hAnsi="Arial Narrow"/>
        </w:rPr>
        <w:t xml:space="preserve">           Испуњеност прописаних услова по захтеву купца за промену агрегатора утврђују нови агрегатор, оператор система и тренутни агрегатор у поступку промене агрегатора који спроводе у складу са овим правилима.</w:t>
      </w:r>
    </w:p>
    <w:p w14:paraId="3F4F00D0" w14:textId="77777777" w:rsidR="003E03D6" w:rsidRPr="00522CA8" w:rsidRDefault="003E03D6" w:rsidP="003E03D6">
      <w:pPr>
        <w:tabs>
          <w:tab w:val="left" w:pos="426"/>
        </w:tabs>
        <w:ind w:left="284" w:hanging="568"/>
        <w:jc w:val="both"/>
        <w:rPr>
          <w:rFonts w:ascii="Arial Narrow" w:hAnsi="Arial Narrow"/>
        </w:rPr>
      </w:pPr>
      <w:r w:rsidRPr="00522CA8">
        <w:rPr>
          <w:rFonts w:ascii="Arial Narrow" w:hAnsi="Arial Narrow"/>
        </w:rPr>
        <w:t xml:space="preserve">           Поступци из ст. 2 и 3. ове тачке спроводе се искључиво радним данима.</w:t>
      </w:r>
    </w:p>
    <w:p w14:paraId="18523619" w14:textId="77777777" w:rsidR="003E03D6" w:rsidRPr="00522CA8" w:rsidRDefault="003E03D6" w:rsidP="003E03D6">
      <w:pPr>
        <w:tabs>
          <w:tab w:val="left" w:pos="426"/>
        </w:tabs>
        <w:ind w:left="284" w:hanging="710"/>
        <w:jc w:val="both"/>
        <w:rPr>
          <w:rFonts w:ascii="Arial Narrow" w:hAnsi="Arial Narrow"/>
        </w:rPr>
      </w:pPr>
      <w:r w:rsidRPr="00522CA8">
        <w:rPr>
          <w:rFonts w:ascii="Arial Narrow" w:hAnsi="Arial Narrow"/>
        </w:rPr>
        <w:t xml:space="preserve">     3.2. Поступци из тачке 3.1. овим правила спроводе се за појединачно место примопредаје на коме се испоручује електрична енергија у објекат купца.</w:t>
      </w:r>
    </w:p>
    <w:p w14:paraId="54DF02B4" w14:textId="3885D00D" w:rsidR="003E03D6" w:rsidRPr="00885633" w:rsidRDefault="003E03D6" w:rsidP="003E03D6">
      <w:pPr>
        <w:tabs>
          <w:tab w:val="left" w:pos="426"/>
        </w:tabs>
        <w:ind w:left="284" w:hanging="710"/>
        <w:jc w:val="both"/>
        <w:rPr>
          <w:rFonts w:ascii="Arial Narrow" w:hAnsi="Arial Narrow"/>
        </w:rPr>
      </w:pPr>
      <w:r w:rsidRPr="00522CA8">
        <w:rPr>
          <w:rFonts w:ascii="Arial Narrow" w:hAnsi="Arial Narrow"/>
        </w:rPr>
        <w:t xml:space="preserve">              Купац може једним захтевом да тражи промену снабдевача, односно агрегатора на два или више места примопредаје, ако су та места примопредаје евидентирана на систему истог оператора и ако је на тим местима примопредаје купца уговорио потпуно снабдевање електричном енергијом, односно услугу агрегирања са истим субјектом као новим снабдевачем, односно новим агрегатором.</w:t>
      </w:r>
    </w:p>
    <w:p w14:paraId="0A7796C0" w14:textId="79DBAD87" w:rsidR="003E03D6" w:rsidRPr="00522CA8" w:rsidRDefault="003E03D6" w:rsidP="003E03D6">
      <w:pPr>
        <w:tabs>
          <w:tab w:val="left" w:pos="284"/>
        </w:tabs>
        <w:ind w:left="284" w:hanging="568"/>
        <w:jc w:val="both"/>
        <w:rPr>
          <w:rFonts w:ascii="Arial Narrow" w:hAnsi="Arial Narrow"/>
          <w:color w:val="333333"/>
          <w:shd w:val="clear" w:color="auto" w:fill="FFFFFF"/>
        </w:rPr>
      </w:pPr>
      <w:r w:rsidRPr="00522CA8">
        <w:rPr>
          <w:rFonts w:ascii="Arial Narrow" w:hAnsi="Arial Narrow"/>
        </w:rPr>
        <w:t xml:space="preserve">   3.3. </w:t>
      </w:r>
      <w:r w:rsidRPr="00FC381C">
        <w:rPr>
          <w:rFonts w:ascii="Arial Narrow" w:hAnsi="Arial Narrow"/>
        </w:rPr>
        <w:t xml:space="preserve"> </w:t>
      </w:r>
      <w:r w:rsidRPr="00522CA8">
        <w:rPr>
          <w:rFonts w:ascii="Arial Narrow" w:hAnsi="Arial Narrow"/>
        </w:rPr>
        <w:t>Крајњи купац може за потребе промене снабдевача и агрегатора као и за потребе вођења преговора и уговарања снабдевања, односно коришћења услуге агрегирања да захтева код оператора система приступ подацима о сопственој потрошњи, у складу са Законом и актом Агенције за енергетику Републике Србије (у даљем тексту: Агенција) који уређује остваривање права на приступ подацима о сопственој потрошњи.</w:t>
      </w:r>
    </w:p>
    <w:p w14:paraId="28DEF1AF" w14:textId="1E33D0D5" w:rsidR="003E03D6" w:rsidRPr="00522CA8" w:rsidRDefault="003E03D6" w:rsidP="003E03D6">
      <w:pPr>
        <w:tabs>
          <w:tab w:val="left" w:pos="284"/>
        </w:tabs>
        <w:ind w:left="284" w:hanging="568"/>
        <w:jc w:val="both"/>
        <w:rPr>
          <w:rFonts w:ascii="Arial Narrow" w:hAnsi="Arial Narrow"/>
          <w:color w:val="333333"/>
          <w:shd w:val="clear" w:color="auto" w:fill="FFFFFF"/>
        </w:rPr>
      </w:pPr>
      <w:r w:rsidRPr="00522CA8">
        <w:rPr>
          <w:rFonts w:ascii="Arial Narrow" w:hAnsi="Arial Narrow"/>
          <w:color w:val="333333"/>
          <w:shd w:val="clear" w:color="auto" w:fill="FFFFFF"/>
        </w:rPr>
        <w:t xml:space="preserve">          </w:t>
      </w:r>
      <w:r w:rsidRPr="00522CA8">
        <w:rPr>
          <w:rFonts w:ascii="Arial Narrow" w:hAnsi="Arial Narrow"/>
        </w:rPr>
        <w:t xml:space="preserve"> Снабдевачи у сладу са Законом објављују или на други начин чине доступним купцу ова правила и опште услове понуде за закључење уговора и дужни су да купца информишу о могућностима за промену снабдевача, понуђеним условима уговарања потпуног снабдевања електричном енергијом и његовим правима.</w:t>
      </w:r>
    </w:p>
    <w:p w14:paraId="3F55DF81" w14:textId="3EE3D0BB" w:rsidR="003E03D6" w:rsidRPr="00227EC1" w:rsidRDefault="003E03D6" w:rsidP="00227EC1">
      <w:pPr>
        <w:tabs>
          <w:tab w:val="left" w:pos="284"/>
        </w:tabs>
        <w:ind w:left="284" w:hanging="568"/>
        <w:jc w:val="both"/>
        <w:rPr>
          <w:rFonts w:ascii="Arial Narrow" w:hAnsi="Arial Narrow"/>
          <w:color w:val="333333"/>
          <w:shd w:val="clear" w:color="auto" w:fill="FFFFFF"/>
        </w:rPr>
      </w:pPr>
      <w:r w:rsidRPr="00522CA8">
        <w:rPr>
          <w:rFonts w:ascii="Arial Narrow" w:hAnsi="Arial Narrow"/>
          <w:color w:val="333333"/>
          <w:shd w:val="clear" w:color="auto" w:fill="FFFFFF"/>
        </w:rPr>
        <w:t xml:space="preserve">        </w:t>
      </w:r>
      <w:r w:rsidR="00227EC1">
        <w:rPr>
          <w:rFonts w:ascii="Arial Narrow" w:hAnsi="Arial Narrow"/>
          <w:color w:val="333333"/>
          <w:shd w:val="clear" w:color="auto" w:fill="FFFFFF"/>
        </w:rPr>
        <w:t xml:space="preserve">   </w:t>
      </w:r>
      <w:r w:rsidRPr="00522CA8">
        <w:rPr>
          <w:rFonts w:ascii="Arial Narrow" w:hAnsi="Arial Narrow"/>
        </w:rPr>
        <w:t xml:space="preserve">Агрегатори су дужни да </w:t>
      </w:r>
      <w:r w:rsidRPr="00522CA8">
        <w:rPr>
          <w:rFonts w:ascii="Arial Narrow" w:hAnsi="Arial Narrow"/>
          <w:color w:val="333333"/>
          <w:shd w:val="clear" w:color="auto" w:fill="FFFFFF"/>
        </w:rPr>
        <w:t xml:space="preserve">пре закључења уговора о агрегирању информишу купца о условима уговора о </w:t>
      </w:r>
      <w:r w:rsidRPr="0045279B">
        <w:rPr>
          <w:rFonts w:ascii="Arial Narrow" w:hAnsi="Arial Narrow"/>
        </w:rPr>
        <w:t>агрегирању</w:t>
      </w:r>
      <w:r w:rsidR="0045279B">
        <w:rPr>
          <w:rFonts w:ascii="Arial Narrow" w:hAnsi="Arial Narrow"/>
        </w:rPr>
        <w:t xml:space="preserve">  и могућностима за </w:t>
      </w:r>
      <w:r w:rsidR="0045279B" w:rsidRPr="00522CA8">
        <w:rPr>
          <w:rFonts w:ascii="Arial Narrow" w:hAnsi="Arial Narrow"/>
        </w:rPr>
        <w:t>промен</w:t>
      </w:r>
      <w:r w:rsidR="0045279B">
        <w:rPr>
          <w:rFonts w:ascii="Arial Narrow" w:hAnsi="Arial Narrow"/>
        </w:rPr>
        <w:t>у</w:t>
      </w:r>
      <w:r w:rsidR="0045279B" w:rsidRPr="00522CA8">
        <w:rPr>
          <w:rFonts w:ascii="Arial Narrow" w:hAnsi="Arial Narrow"/>
        </w:rPr>
        <w:t xml:space="preserve"> </w:t>
      </w:r>
      <w:r w:rsidR="0045279B">
        <w:rPr>
          <w:rFonts w:ascii="Arial Narrow" w:hAnsi="Arial Narrow"/>
        </w:rPr>
        <w:t xml:space="preserve">агрегатора. </w:t>
      </w:r>
    </w:p>
    <w:p w14:paraId="5C6C30BA" w14:textId="77777777" w:rsidR="003E03D6" w:rsidRPr="00522CA8" w:rsidRDefault="003E03D6" w:rsidP="003E03D6">
      <w:pPr>
        <w:tabs>
          <w:tab w:val="left" w:pos="284"/>
        </w:tabs>
        <w:ind w:left="284" w:hanging="426"/>
        <w:jc w:val="both"/>
        <w:rPr>
          <w:rFonts w:ascii="Arial Narrow" w:hAnsi="Arial Narrow"/>
        </w:rPr>
      </w:pPr>
      <w:r w:rsidRPr="00522CA8">
        <w:rPr>
          <w:rFonts w:ascii="Arial Narrow" w:hAnsi="Arial Narrow"/>
        </w:rPr>
        <w:t>3.4. Поступци прописани овим правилима спроводе се преко платформе коју обезбеђује оператор система.</w:t>
      </w:r>
    </w:p>
    <w:p w14:paraId="3D9639BF" w14:textId="194D4C26" w:rsidR="003E03D6" w:rsidRPr="00522CA8" w:rsidRDefault="003E03D6" w:rsidP="003E03D6">
      <w:pPr>
        <w:tabs>
          <w:tab w:val="left" w:pos="284"/>
        </w:tabs>
        <w:ind w:left="284" w:hanging="568"/>
        <w:jc w:val="both"/>
        <w:rPr>
          <w:rFonts w:ascii="Arial Narrow" w:hAnsi="Arial Narrow"/>
        </w:rPr>
      </w:pPr>
      <w:r w:rsidRPr="00522CA8">
        <w:rPr>
          <w:rFonts w:ascii="Arial Narrow" w:hAnsi="Arial Narrow"/>
        </w:rPr>
        <w:lastRenderedPageBreak/>
        <w:t xml:space="preserve">           Нови снабдевач, односно нови агрегатор прослеђује захтев купца преко платформе осталим учесницима у поступку ради оцене испуњености прописаних услова за промену снабдевача, односно агрегатора по поднетом захтеву, о чему се међусобно обавештавају прослеђивањем обавештења преко платформе у роковима утврђеним овим правилима.</w:t>
      </w:r>
    </w:p>
    <w:p w14:paraId="473216A0" w14:textId="77777777" w:rsidR="003E03D6" w:rsidRPr="00522CA8" w:rsidRDefault="003E03D6" w:rsidP="003E03D6">
      <w:pPr>
        <w:ind w:left="426" w:hanging="142"/>
        <w:jc w:val="both"/>
        <w:rPr>
          <w:rFonts w:ascii="Arial Narrow" w:hAnsi="Arial Narrow"/>
        </w:rPr>
      </w:pPr>
      <w:r w:rsidRPr="00522CA8">
        <w:rPr>
          <w:rFonts w:ascii="Arial Narrow" w:hAnsi="Arial Narrow"/>
        </w:rPr>
        <w:t>Платформа оператора система садржи најмање следеће функционалности:</w:t>
      </w:r>
    </w:p>
    <w:p w14:paraId="679AC17A" w14:textId="77777777" w:rsidR="003E03D6" w:rsidRPr="00522CA8" w:rsidRDefault="003E03D6" w:rsidP="003E03D6">
      <w:pPr>
        <w:pStyle w:val="ListParagraph"/>
        <w:numPr>
          <w:ilvl w:val="0"/>
          <w:numId w:val="8"/>
        </w:numPr>
        <w:ind w:left="709" w:hanging="283"/>
        <w:jc w:val="both"/>
        <w:rPr>
          <w:rFonts w:ascii="Arial Narrow" w:eastAsia="Times New Roman" w:hAnsi="Arial Narrow" w:cs="Times New Roman"/>
          <w:lang w:eastAsia="sr-Latn-RS"/>
        </w:rPr>
      </w:pPr>
      <w:r w:rsidRPr="00522CA8">
        <w:rPr>
          <w:rFonts w:ascii="Arial Narrow" w:hAnsi="Arial Narrow"/>
        </w:rPr>
        <w:t xml:space="preserve">генерисање трајног записа о </w:t>
      </w:r>
      <w:r w:rsidRPr="00522CA8">
        <w:rPr>
          <w:rFonts w:ascii="Arial Narrow" w:eastAsia="Times New Roman" w:hAnsi="Arial Narrow" w:cs="Times New Roman"/>
          <w:lang w:eastAsia="sr-Latn-RS"/>
        </w:rPr>
        <w:t xml:space="preserve">јединственом броју поступка у тренутку прослеђивања захтева, </w:t>
      </w:r>
    </w:p>
    <w:p w14:paraId="36FD5EDB" w14:textId="2B4EF69E" w:rsidR="003E03D6" w:rsidRPr="00522CA8" w:rsidRDefault="003E03D6" w:rsidP="003E03D6">
      <w:pPr>
        <w:pStyle w:val="ListParagraph"/>
        <w:numPr>
          <w:ilvl w:val="0"/>
          <w:numId w:val="8"/>
        </w:numPr>
        <w:ind w:left="709" w:hanging="283"/>
        <w:jc w:val="both"/>
        <w:rPr>
          <w:rFonts w:ascii="Arial Narrow" w:eastAsia="Times New Roman" w:hAnsi="Arial Narrow" w:cs="Times New Roman"/>
          <w:lang w:eastAsia="sr-Latn-RS"/>
        </w:rPr>
      </w:pPr>
      <w:r w:rsidRPr="00522CA8">
        <w:rPr>
          <w:rFonts w:ascii="Arial Narrow" w:eastAsia="Times New Roman" w:hAnsi="Arial Narrow" w:cs="Times New Roman"/>
          <w:lang w:eastAsia="sr-Latn-RS"/>
        </w:rPr>
        <w:t xml:space="preserve">генерисање записа о времену (дану и часу) прослеђивања захтева преко оперативне платформе, </w:t>
      </w:r>
    </w:p>
    <w:p w14:paraId="312CC2DD" w14:textId="77777777" w:rsidR="003E03D6" w:rsidRPr="00522CA8" w:rsidRDefault="003E03D6" w:rsidP="003E03D6">
      <w:pPr>
        <w:pStyle w:val="ListParagraph"/>
        <w:numPr>
          <w:ilvl w:val="0"/>
          <w:numId w:val="8"/>
        </w:numPr>
        <w:spacing w:after="0" w:line="300" w:lineRule="atLeast"/>
        <w:ind w:left="709" w:hanging="283"/>
        <w:jc w:val="both"/>
        <w:rPr>
          <w:rFonts w:ascii="Arial Narrow" w:eastAsia="Times New Roman" w:hAnsi="Arial Narrow" w:cs="Segoe UI"/>
          <w:lang w:eastAsia="sr-Latn-RS"/>
        </w:rPr>
      </w:pPr>
      <w:r w:rsidRPr="00522CA8">
        <w:rPr>
          <w:rFonts w:ascii="Arial Narrow" w:hAnsi="Arial Narrow"/>
        </w:rPr>
        <w:t xml:space="preserve">могућност да учесници у поступку врше истовремено увид у садржину прослеђеног захтева, </w:t>
      </w:r>
    </w:p>
    <w:p w14:paraId="1D3C60D1" w14:textId="77777777" w:rsidR="003E03D6" w:rsidRPr="00522CA8" w:rsidRDefault="003E03D6" w:rsidP="003E03D6">
      <w:pPr>
        <w:pStyle w:val="ListParagraph"/>
        <w:numPr>
          <w:ilvl w:val="0"/>
          <w:numId w:val="8"/>
        </w:numPr>
        <w:spacing w:after="0" w:line="300" w:lineRule="atLeast"/>
        <w:ind w:left="709" w:hanging="283"/>
        <w:jc w:val="both"/>
        <w:rPr>
          <w:rFonts w:ascii="Arial Narrow" w:eastAsia="Times New Roman" w:hAnsi="Arial Narrow" w:cs="Segoe UI"/>
          <w:lang w:eastAsia="sr-Latn-RS"/>
        </w:rPr>
      </w:pPr>
      <w:r w:rsidRPr="00522CA8">
        <w:rPr>
          <w:rFonts w:ascii="Arial Narrow" w:eastAsia="Times New Roman" w:hAnsi="Arial Narrow" w:cs="Times New Roman"/>
          <w:lang w:eastAsia="sr-Latn-RS"/>
        </w:rPr>
        <w:t xml:space="preserve">генерисање трајних </w:t>
      </w:r>
      <w:r w:rsidRPr="00522CA8">
        <w:rPr>
          <w:rFonts w:ascii="Arial Narrow" w:eastAsia="Times New Roman" w:hAnsi="Arial Narrow" w:cs="Segoe UI"/>
          <w:lang w:eastAsia="sr-Latn-RS"/>
        </w:rPr>
        <w:t>записа о времену (датуму и часу) у коме је сваки учесник у поступку обавестио остале учеснике о испуњености услова за спровођење промене по поднетом захтеву, и</w:t>
      </w:r>
    </w:p>
    <w:p w14:paraId="305B052C" w14:textId="77777777" w:rsidR="003E03D6" w:rsidRPr="00522CA8" w:rsidRDefault="003E03D6" w:rsidP="003E03D6">
      <w:pPr>
        <w:pStyle w:val="ListParagraph"/>
        <w:numPr>
          <w:ilvl w:val="0"/>
          <w:numId w:val="8"/>
        </w:numPr>
        <w:spacing w:after="0" w:line="300" w:lineRule="atLeast"/>
        <w:ind w:left="709" w:hanging="283"/>
        <w:jc w:val="both"/>
        <w:rPr>
          <w:rFonts w:ascii="Arial Narrow" w:eastAsia="Times New Roman" w:hAnsi="Arial Narrow" w:cs="Segoe UI"/>
          <w:lang w:eastAsia="sr-Latn-RS"/>
        </w:rPr>
      </w:pPr>
      <w:r w:rsidRPr="00522CA8">
        <w:rPr>
          <w:rFonts w:ascii="Arial Narrow" w:eastAsia="Times New Roman" w:hAnsi="Arial Narrow" w:cs="Segoe UI"/>
          <w:lang w:eastAsia="sr-Latn-RS"/>
        </w:rPr>
        <w:t>генерисање записа о истеку рока који је прописан за поступање учесника у поступку по прослеђеном захтеву.</w:t>
      </w:r>
    </w:p>
    <w:p w14:paraId="2EE23B42" w14:textId="77777777" w:rsidR="003E03D6" w:rsidRPr="00522CA8" w:rsidRDefault="003E03D6" w:rsidP="003E03D6">
      <w:pPr>
        <w:spacing w:after="0" w:line="300" w:lineRule="atLeast"/>
        <w:ind w:left="851" w:hanging="283"/>
        <w:jc w:val="both"/>
        <w:rPr>
          <w:rFonts w:ascii="Arial Narrow" w:eastAsia="Times New Roman" w:hAnsi="Arial Narrow" w:cs="Segoe UI"/>
          <w:lang w:eastAsia="sr-Latn-RS"/>
        </w:rPr>
      </w:pPr>
    </w:p>
    <w:p w14:paraId="38081763" w14:textId="7BC53C6A" w:rsidR="003E03D6" w:rsidRPr="00522CA8" w:rsidRDefault="003E03D6" w:rsidP="003E03D6">
      <w:pPr>
        <w:pStyle w:val="ListParagraph"/>
        <w:spacing w:after="0" w:line="300" w:lineRule="atLeast"/>
        <w:ind w:left="284"/>
        <w:jc w:val="both"/>
        <w:rPr>
          <w:rFonts w:ascii="Arial Narrow" w:eastAsia="Times New Roman" w:hAnsi="Arial Narrow" w:cs="Segoe UI"/>
          <w:lang w:eastAsia="sr-Latn-RS"/>
        </w:rPr>
      </w:pPr>
      <w:r w:rsidRPr="00522CA8">
        <w:rPr>
          <w:rFonts w:ascii="Arial Narrow" w:eastAsia="Times New Roman" w:hAnsi="Arial Narrow" w:cs="Segoe UI"/>
          <w:lang w:eastAsia="sr-Latn-RS"/>
        </w:rPr>
        <w:t>Записи о времену из става 3 . ове тачке трајно се чувају на платформи као доказ о уредној достави</w:t>
      </w:r>
      <w:r w:rsidR="002A0836">
        <w:rPr>
          <w:rFonts w:ascii="Arial Narrow" w:eastAsia="Times New Roman" w:hAnsi="Arial Narrow" w:cs="Segoe UI"/>
          <w:lang w:eastAsia="sr-Latn-RS"/>
        </w:rPr>
        <w:t xml:space="preserve"> и као </w:t>
      </w:r>
      <w:r w:rsidRPr="00522CA8">
        <w:rPr>
          <w:rFonts w:ascii="Arial Narrow" w:eastAsia="Times New Roman" w:hAnsi="Arial Narrow" w:cs="Segoe UI"/>
          <w:lang w:eastAsia="sr-Latn-RS"/>
        </w:rPr>
        <w:t>доказ</w:t>
      </w:r>
      <w:r w:rsidR="002A0836">
        <w:rPr>
          <w:rFonts w:ascii="Arial Narrow" w:eastAsia="Times New Roman" w:hAnsi="Arial Narrow" w:cs="Segoe UI"/>
          <w:lang w:eastAsia="sr-Latn-RS"/>
        </w:rPr>
        <w:t>и</w:t>
      </w:r>
      <w:r w:rsidRPr="00522CA8">
        <w:rPr>
          <w:rFonts w:ascii="Arial Narrow" w:eastAsia="Times New Roman" w:hAnsi="Arial Narrow" w:cs="Segoe UI"/>
          <w:lang w:eastAsia="sr-Latn-RS"/>
        </w:rPr>
        <w:t xml:space="preserve"> о протеку </w:t>
      </w:r>
      <w:r w:rsidR="002A0836">
        <w:rPr>
          <w:rFonts w:ascii="Arial Narrow" w:eastAsia="Times New Roman" w:hAnsi="Arial Narrow" w:cs="Segoe UI"/>
          <w:lang w:eastAsia="sr-Latn-RS"/>
        </w:rPr>
        <w:t xml:space="preserve">прописаног </w:t>
      </w:r>
      <w:r w:rsidRPr="00522CA8">
        <w:rPr>
          <w:rFonts w:ascii="Arial Narrow" w:eastAsia="Times New Roman" w:hAnsi="Arial Narrow" w:cs="Segoe UI"/>
          <w:lang w:eastAsia="sr-Latn-RS"/>
        </w:rPr>
        <w:t xml:space="preserve">рока за поступање учесника у поступку у складу са овим правилима. </w:t>
      </w:r>
    </w:p>
    <w:p w14:paraId="29760496" w14:textId="77777777" w:rsidR="003E03D6" w:rsidRPr="00522CA8" w:rsidRDefault="003E03D6" w:rsidP="003E03D6">
      <w:pPr>
        <w:spacing w:after="0" w:line="300" w:lineRule="atLeast"/>
        <w:ind w:left="284"/>
        <w:jc w:val="both"/>
        <w:rPr>
          <w:rFonts w:ascii="Arial Narrow" w:eastAsia="Times New Roman" w:hAnsi="Arial Narrow" w:cs="Segoe UI"/>
          <w:lang w:eastAsia="sr-Latn-RS"/>
        </w:rPr>
      </w:pPr>
    </w:p>
    <w:p w14:paraId="2F9ABD3E" w14:textId="19526E5C" w:rsidR="003E03D6" w:rsidRPr="00522CA8" w:rsidRDefault="003E03D6" w:rsidP="003E03D6">
      <w:pPr>
        <w:tabs>
          <w:tab w:val="left" w:pos="284"/>
        </w:tabs>
        <w:ind w:left="284" w:hanging="568"/>
        <w:jc w:val="both"/>
        <w:rPr>
          <w:rFonts w:ascii="Arial Narrow" w:hAnsi="Arial Narrow"/>
        </w:rPr>
      </w:pPr>
      <w:r w:rsidRPr="00522CA8">
        <w:rPr>
          <w:rFonts w:ascii="Arial Narrow" w:hAnsi="Arial Narrow"/>
        </w:rPr>
        <w:t xml:space="preserve">           Оператор система може да одреди формате за доставу података и обавештења утврђених овим правилима. </w:t>
      </w:r>
    </w:p>
    <w:p w14:paraId="5BF860CB" w14:textId="5D5949B4" w:rsidR="003E03D6" w:rsidRPr="00522CA8" w:rsidRDefault="003E03D6" w:rsidP="00937D5E">
      <w:pPr>
        <w:tabs>
          <w:tab w:val="left" w:pos="284"/>
        </w:tabs>
        <w:ind w:left="284" w:hanging="568"/>
        <w:jc w:val="both"/>
        <w:rPr>
          <w:rFonts w:ascii="Arial Narrow" w:hAnsi="Arial Narrow"/>
        </w:rPr>
      </w:pPr>
      <w:r w:rsidRPr="00522CA8">
        <w:rPr>
          <w:rFonts w:ascii="Arial Narrow" w:hAnsi="Arial Narrow"/>
          <w:shd w:val="clear" w:color="auto" w:fill="FFFFFF"/>
        </w:rPr>
        <w:t>3.</w:t>
      </w:r>
      <w:r w:rsidR="00937D5E" w:rsidRPr="00522CA8">
        <w:rPr>
          <w:rFonts w:ascii="Arial Narrow" w:hAnsi="Arial Narrow"/>
          <w:shd w:val="clear" w:color="auto" w:fill="FFFFFF"/>
        </w:rPr>
        <w:t>5</w:t>
      </w:r>
      <w:r w:rsidRPr="00522CA8">
        <w:rPr>
          <w:rFonts w:ascii="Arial Narrow" w:hAnsi="Arial Narrow"/>
          <w:shd w:val="clear" w:color="auto" w:fill="FFFFFF"/>
        </w:rPr>
        <w:t xml:space="preserve">.  </w:t>
      </w:r>
      <w:r w:rsidRPr="00522CA8">
        <w:rPr>
          <w:rFonts w:ascii="Arial Narrow" w:hAnsi="Arial Narrow"/>
        </w:rPr>
        <w:t xml:space="preserve">  Када настане прекид у раду платформе</w:t>
      </w:r>
      <w:r w:rsidR="00937D5E" w:rsidRPr="00522CA8">
        <w:rPr>
          <w:rFonts w:ascii="Arial Narrow" w:hAnsi="Arial Narrow"/>
        </w:rPr>
        <w:t xml:space="preserve"> </w:t>
      </w:r>
      <w:r w:rsidRPr="00522CA8">
        <w:rPr>
          <w:rFonts w:ascii="Arial Narrow" w:hAnsi="Arial Narrow"/>
        </w:rPr>
        <w:t xml:space="preserve">из тач. 3. 3.4. ових правила у трајању дужем од 6 часова, оператор система најкасније у наредних  30 минута објављује или на други начин чини доступним информације о времену почетка прекида и очекиваном времену (дан и час) поновног успостављања оперативног рада платформе. </w:t>
      </w:r>
    </w:p>
    <w:p w14:paraId="62A62F40" w14:textId="5A17451D" w:rsidR="003E03D6" w:rsidRPr="00522CA8" w:rsidRDefault="003E03D6" w:rsidP="003E03D6">
      <w:pPr>
        <w:tabs>
          <w:tab w:val="left" w:pos="284"/>
        </w:tabs>
        <w:ind w:left="284" w:hanging="568"/>
        <w:jc w:val="both"/>
        <w:rPr>
          <w:rFonts w:ascii="Arial Narrow" w:hAnsi="Arial Narrow"/>
        </w:rPr>
      </w:pPr>
      <w:r w:rsidRPr="00522CA8">
        <w:rPr>
          <w:rFonts w:ascii="Arial Narrow" w:hAnsi="Arial Narrow"/>
          <w:shd w:val="clear" w:color="auto" w:fill="FFFFFF"/>
        </w:rPr>
        <w:t xml:space="preserve">           </w:t>
      </w:r>
      <w:r w:rsidRPr="00522CA8">
        <w:rPr>
          <w:rFonts w:ascii="Arial Narrow" w:hAnsi="Arial Narrow"/>
        </w:rPr>
        <w:t>Поступци по захтевима купаца који нису окончани услед настанка прекида из става 1.  спроводе се у складу са овим правилима у року од 24 часа који се рачуна од 00:00 часова наредног радног дана од дана у коме је успостављен рад оперативне платформе.</w:t>
      </w:r>
    </w:p>
    <w:p w14:paraId="1C6F8C7C" w14:textId="068B9179" w:rsidR="003E03D6" w:rsidRPr="00522CA8" w:rsidRDefault="003E03D6" w:rsidP="003E03D6">
      <w:pPr>
        <w:tabs>
          <w:tab w:val="left" w:pos="284"/>
        </w:tabs>
        <w:ind w:left="284" w:hanging="568"/>
        <w:jc w:val="both"/>
        <w:rPr>
          <w:rFonts w:ascii="Arial Narrow" w:hAnsi="Arial Narrow"/>
          <w:color w:val="333333"/>
          <w:shd w:val="clear" w:color="auto" w:fill="FFFFFF"/>
        </w:rPr>
      </w:pPr>
      <w:r w:rsidRPr="00522CA8">
        <w:rPr>
          <w:rFonts w:ascii="Arial Narrow" w:hAnsi="Arial Narrow"/>
        </w:rPr>
        <w:t>3.</w:t>
      </w:r>
      <w:r w:rsidR="00227EC1">
        <w:rPr>
          <w:rFonts w:ascii="Arial Narrow" w:hAnsi="Arial Narrow"/>
        </w:rPr>
        <w:t>6</w:t>
      </w:r>
      <w:r w:rsidRPr="00522CA8">
        <w:rPr>
          <w:rFonts w:ascii="Arial Narrow" w:hAnsi="Arial Narrow"/>
        </w:rPr>
        <w:t xml:space="preserve">.     Оператори система достављају Агенцији  </w:t>
      </w:r>
      <w:r w:rsidRPr="00522CA8">
        <w:rPr>
          <w:rFonts w:ascii="Arial Narrow" w:hAnsi="Arial Narrow"/>
          <w:color w:val="333333"/>
          <w:shd w:val="clear" w:color="auto" w:fill="FFFFFF"/>
        </w:rPr>
        <w:t>податке о броју спроведених поступака промене и колективне промене снабдевача </w:t>
      </w:r>
      <w:r w:rsidRPr="00522CA8">
        <w:rPr>
          <w:rStyle w:val="v2-clan-left-3"/>
          <w:rFonts w:ascii="Arial Narrow" w:hAnsi="Arial Narrow"/>
          <w:color w:val="333333"/>
          <w:shd w:val="clear" w:color="auto" w:fill="FFFFFF"/>
        </w:rPr>
        <w:t>и агрегатора</w:t>
      </w:r>
      <w:r w:rsidRPr="00522CA8">
        <w:rPr>
          <w:rStyle w:val="v2-clan-left-3"/>
          <w:rFonts w:ascii="Arial Narrow" w:hAnsi="Arial Narrow"/>
          <w:b/>
          <w:bCs/>
          <w:color w:val="333333"/>
          <w:shd w:val="clear" w:color="auto" w:fill="FFFFFF"/>
        </w:rPr>
        <w:t xml:space="preserve">, </w:t>
      </w:r>
      <w:r w:rsidRPr="00522CA8">
        <w:rPr>
          <w:rFonts w:ascii="Arial Narrow" w:hAnsi="Arial Narrow"/>
          <w:color w:val="333333"/>
          <w:shd w:val="clear" w:color="auto" w:fill="FFFFFF"/>
        </w:rPr>
        <w:t>броју спроведених промена на месту примопредаје и степену отворености тржишта, у роковима и на начин одређен у инфо табелама правила редовног извештавања која су објављена на интернет страници Агенције.</w:t>
      </w:r>
    </w:p>
    <w:p w14:paraId="7E6D298A" w14:textId="77777777" w:rsidR="003E03D6" w:rsidRPr="00522CA8" w:rsidRDefault="003E03D6" w:rsidP="003E03D6">
      <w:pPr>
        <w:tabs>
          <w:tab w:val="left" w:pos="284"/>
        </w:tabs>
        <w:ind w:left="284" w:hanging="568"/>
        <w:jc w:val="both"/>
        <w:rPr>
          <w:rFonts w:ascii="Arial Narrow" w:hAnsi="Arial Narrow"/>
        </w:rPr>
      </w:pPr>
    </w:p>
    <w:p w14:paraId="3CDF91B0" w14:textId="23BCC41D" w:rsidR="003E03D6" w:rsidRPr="00522CA8" w:rsidRDefault="003E03D6" w:rsidP="003E03D6">
      <w:pPr>
        <w:tabs>
          <w:tab w:val="left" w:pos="284"/>
        </w:tabs>
        <w:ind w:left="284" w:hanging="568"/>
        <w:jc w:val="both"/>
        <w:rPr>
          <w:rFonts w:ascii="Arial Narrow" w:hAnsi="Arial Narrow"/>
          <w:b/>
        </w:rPr>
      </w:pPr>
      <w:r w:rsidRPr="00522CA8">
        <w:rPr>
          <w:rFonts w:ascii="Arial Narrow" w:hAnsi="Arial Narrow"/>
          <w:b/>
        </w:rPr>
        <w:t xml:space="preserve">4. Услови за промену снабдевача </w:t>
      </w:r>
    </w:p>
    <w:p w14:paraId="67E4DED5" w14:textId="456D6DE2" w:rsidR="003E03D6" w:rsidRPr="00522CA8" w:rsidRDefault="003E03D6" w:rsidP="003E03D6">
      <w:pPr>
        <w:tabs>
          <w:tab w:val="left" w:pos="142"/>
        </w:tabs>
        <w:ind w:left="142" w:hanging="426"/>
        <w:jc w:val="both"/>
        <w:rPr>
          <w:rFonts w:ascii="Arial Narrow" w:hAnsi="Arial Narrow"/>
        </w:rPr>
      </w:pPr>
      <w:r w:rsidRPr="00522CA8">
        <w:rPr>
          <w:rFonts w:ascii="Arial Narrow" w:hAnsi="Arial Narrow"/>
        </w:rPr>
        <w:t xml:space="preserve">4.1. </w:t>
      </w:r>
      <w:bookmarkStart w:id="1" w:name="_Hlk220254037"/>
      <w:r w:rsidR="00937D5E" w:rsidRPr="00522CA8">
        <w:rPr>
          <w:rFonts w:ascii="Arial Narrow" w:hAnsi="Arial Narrow"/>
        </w:rPr>
        <w:t xml:space="preserve"> </w:t>
      </w:r>
      <w:r w:rsidRPr="00522CA8">
        <w:rPr>
          <w:rFonts w:ascii="Arial Narrow" w:hAnsi="Arial Narrow"/>
        </w:rPr>
        <w:t>Купац има право да промени тренутног снабдевача под условима утврђеним у Закону, прописима донетим на основу Закона, закону који уређује облигационе односе, уговору о потпуном снабдевању електричном енергијом и овим правилима.</w:t>
      </w:r>
    </w:p>
    <w:p w14:paraId="52457FAC" w14:textId="64913DE8" w:rsidR="003E03D6" w:rsidRPr="00522CA8" w:rsidRDefault="003E03D6" w:rsidP="003E03D6">
      <w:pPr>
        <w:ind w:left="142" w:hanging="426"/>
        <w:jc w:val="both"/>
        <w:rPr>
          <w:rFonts w:ascii="Arial Narrow" w:hAnsi="Arial Narrow"/>
          <w:shd w:val="clear" w:color="auto" w:fill="FFFFFF"/>
        </w:rPr>
      </w:pPr>
      <w:r w:rsidRPr="00522CA8">
        <w:rPr>
          <w:rFonts w:ascii="Arial Narrow" w:hAnsi="Arial Narrow"/>
        </w:rPr>
        <w:t xml:space="preserve">        Трен</w:t>
      </w:r>
      <w:r w:rsidR="00937D5E" w:rsidRPr="00522CA8">
        <w:rPr>
          <w:rFonts w:ascii="Arial Narrow" w:hAnsi="Arial Narrow"/>
        </w:rPr>
        <w:t>у</w:t>
      </w:r>
      <w:r w:rsidRPr="00522CA8">
        <w:rPr>
          <w:rFonts w:ascii="Arial Narrow" w:hAnsi="Arial Narrow"/>
        </w:rPr>
        <w:t>тни снабдевач не може наметати</w:t>
      </w:r>
      <w:r w:rsidRPr="00522CA8">
        <w:rPr>
          <w:rFonts w:ascii="Arial Narrow" w:hAnsi="Arial Narrow"/>
          <w:shd w:val="clear" w:color="auto" w:fill="FFFFFF"/>
        </w:rPr>
        <w:t xml:space="preserve"> купцу додатне финансијске обавезе због коришћења права на промену снабдевача и дужан је да купца информише о могућностима за промену снабдевача</w:t>
      </w:r>
      <w:r w:rsidR="00AE3CC4">
        <w:rPr>
          <w:rFonts w:ascii="Arial Narrow" w:hAnsi="Arial Narrow"/>
          <w:shd w:val="clear" w:color="auto" w:fill="FFFFFF"/>
        </w:rPr>
        <w:t xml:space="preserve">, </w:t>
      </w:r>
      <w:r w:rsidR="00C52137">
        <w:rPr>
          <w:rFonts w:ascii="Arial Narrow" w:hAnsi="Arial Narrow"/>
          <w:shd w:val="clear" w:color="auto" w:fill="FFFFFF"/>
        </w:rPr>
        <w:t xml:space="preserve">односно </w:t>
      </w:r>
      <w:r w:rsidR="00AE3CC4">
        <w:rPr>
          <w:rFonts w:ascii="Arial Narrow" w:hAnsi="Arial Narrow"/>
          <w:shd w:val="clear" w:color="auto" w:fill="FFFFFF"/>
        </w:rPr>
        <w:t>условима</w:t>
      </w:r>
      <w:r w:rsidR="004B09B2">
        <w:rPr>
          <w:rFonts w:ascii="Arial Narrow" w:hAnsi="Arial Narrow"/>
          <w:shd w:val="clear" w:color="auto" w:fill="FFFFFF"/>
        </w:rPr>
        <w:t xml:space="preserve"> </w:t>
      </w:r>
      <w:r w:rsidR="00AE3CC4">
        <w:rPr>
          <w:rFonts w:ascii="Arial Narrow" w:hAnsi="Arial Narrow"/>
          <w:shd w:val="clear" w:color="auto" w:fill="FFFFFF"/>
        </w:rPr>
        <w:t>престанк</w:t>
      </w:r>
      <w:r w:rsidR="00D64CCF">
        <w:rPr>
          <w:rFonts w:ascii="Arial Narrow" w:hAnsi="Arial Narrow"/>
          <w:shd w:val="clear" w:color="auto" w:fill="FFFFFF"/>
        </w:rPr>
        <w:t>а снабдевања</w:t>
      </w:r>
      <w:r w:rsidR="00AE3CC4">
        <w:rPr>
          <w:rFonts w:ascii="Arial Narrow" w:hAnsi="Arial Narrow"/>
          <w:shd w:val="clear" w:color="auto" w:fill="FFFFFF"/>
        </w:rPr>
        <w:t xml:space="preserve"> (прав</w:t>
      </w:r>
      <w:r w:rsidR="00A6574A">
        <w:rPr>
          <w:rFonts w:ascii="Arial Narrow" w:hAnsi="Arial Narrow"/>
          <w:shd w:val="clear" w:color="auto" w:fill="FFFFFF"/>
        </w:rPr>
        <w:t>у купца</w:t>
      </w:r>
      <w:r w:rsidR="00AE3CC4">
        <w:rPr>
          <w:rFonts w:ascii="Arial Narrow" w:hAnsi="Arial Narrow"/>
          <w:shd w:val="clear" w:color="auto" w:fill="FFFFFF"/>
        </w:rPr>
        <w:t xml:space="preserve"> на отказ</w:t>
      </w:r>
      <w:r w:rsidR="00F632F8">
        <w:rPr>
          <w:rFonts w:ascii="Arial Narrow" w:hAnsi="Arial Narrow"/>
          <w:shd w:val="clear" w:color="auto" w:fill="FFFFFF"/>
        </w:rPr>
        <w:t xml:space="preserve"> уговора</w:t>
      </w:r>
      <w:r w:rsidR="00AE3CC4">
        <w:rPr>
          <w:rFonts w:ascii="Arial Narrow" w:hAnsi="Arial Narrow"/>
          <w:shd w:val="clear" w:color="auto" w:fill="FFFFFF"/>
        </w:rPr>
        <w:t>, трајањ</w:t>
      </w:r>
      <w:r w:rsidR="00F632F8">
        <w:rPr>
          <w:rFonts w:ascii="Arial Narrow" w:hAnsi="Arial Narrow"/>
          <w:shd w:val="clear" w:color="auto" w:fill="FFFFFF"/>
        </w:rPr>
        <w:t>е</w:t>
      </w:r>
      <w:r w:rsidR="00AE3CC4">
        <w:rPr>
          <w:rFonts w:ascii="Arial Narrow" w:hAnsi="Arial Narrow"/>
          <w:shd w:val="clear" w:color="auto" w:fill="FFFFFF"/>
        </w:rPr>
        <w:t xml:space="preserve"> отказног рока, </w:t>
      </w:r>
      <w:r w:rsidR="00A6574A">
        <w:rPr>
          <w:rFonts w:ascii="Arial Narrow" w:hAnsi="Arial Narrow"/>
          <w:shd w:val="clear" w:color="auto" w:fill="FFFFFF"/>
        </w:rPr>
        <w:t xml:space="preserve">праву </w:t>
      </w:r>
      <w:r w:rsidR="004136F3">
        <w:rPr>
          <w:rFonts w:ascii="Arial Narrow" w:hAnsi="Arial Narrow"/>
          <w:shd w:val="clear" w:color="auto" w:fill="FFFFFF"/>
        </w:rPr>
        <w:t xml:space="preserve">купца на </w:t>
      </w:r>
      <w:r w:rsidR="00AE3CC4">
        <w:rPr>
          <w:rFonts w:ascii="Arial Narrow" w:hAnsi="Arial Narrow"/>
          <w:shd w:val="clear" w:color="auto" w:fill="FFFFFF"/>
        </w:rPr>
        <w:t>једностран</w:t>
      </w:r>
      <w:r w:rsidR="004136F3">
        <w:rPr>
          <w:rFonts w:ascii="Arial Narrow" w:hAnsi="Arial Narrow"/>
          <w:shd w:val="clear" w:color="auto" w:fill="FFFFFF"/>
        </w:rPr>
        <w:t>и</w:t>
      </w:r>
      <w:r w:rsidR="00AE3CC4">
        <w:rPr>
          <w:rFonts w:ascii="Arial Narrow" w:hAnsi="Arial Narrow"/>
          <w:shd w:val="clear" w:color="auto" w:fill="FFFFFF"/>
        </w:rPr>
        <w:t xml:space="preserve"> раскид</w:t>
      </w:r>
      <w:r w:rsidR="00F632F8">
        <w:rPr>
          <w:rFonts w:ascii="Arial Narrow" w:hAnsi="Arial Narrow"/>
          <w:shd w:val="clear" w:color="auto" w:fill="FFFFFF"/>
        </w:rPr>
        <w:t xml:space="preserve"> уговора и др.</w:t>
      </w:r>
      <w:r w:rsidR="004136F3">
        <w:rPr>
          <w:rFonts w:ascii="Arial Narrow" w:hAnsi="Arial Narrow"/>
          <w:shd w:val="clear" w:color="auto" w:fill="FFFFFF"/>
        </w:rPr>
        <w:t xml:space="preserve"> условима</w:t>
      </w:r>
      <w:r w:rsidR="00D64CCF">
        <w:rPr>
          <w:rFonts w:ascii="Arial Narrow" w:hAnsi="Arial Narrow"/>
          <w:shd w:val="clear" w:color="auto" w:fill="FFFFFF"/>
        </w:rPr>
        <w:t xml:space="preserve"> </w:t>
      </w:r>
      <w:r w:rsidR="004136F3">
        <w:rPr>
          <w:rFonts w:ascii="Arial Narrow" w:hAnsi="Arial Narrow"/>
          <w:shd w:val="clear" w:color="auto" w:fill="FFFFFF"/>
        </w:rPr>
        <w:t>престанк</w:t>
      </w:r>
      <w:r w:rsidR="009B272F">
        <w:rPr>
          <w:rFonts w:ascii="Arial Narrow" w:hAnsi="Arial Narrow"/>
          <w:shd w:val="clear" w:color="auto" w:fill="FFFFFF"/>
        </w:rPr>
        <w:t>а</w:t>
      </w:r>
      <w:r w:rsidR="004136F3">
        <w:rPr>
          <w:rFonts w:ascii="Arial Narrow" w:hAnsi="Arial Narrow"/>
          <w:shd w:val="clear" w:color="auto" w:fill="FFFFFF"/>
        </w:rPr>
        <w:t xml:space="preserve"> </w:t>
      </w:r>
      <w:r w:rsidR="00B1596D">
        <w:rPr>
          <w:rFonts w:ascii="Arial Narrow" w:hAnsi="Arial Narrow"/>
          <w:shd w:val="clear" w:color="auto" w:fill="FFFFFF"/>
        </w:rPr>
        <w:t xml:space="preserve">снабдевања </w:t>
      </w:r>
      <w:r w:rsidR="00F97105">
        <w:rPr>
          <w:rFonts w:ascii="Arial Narrow" w:hAnsi="Arial Narrow"/>
          <w:shd w:val="clear" w:color="auto" w:fill="FFFFFF"/>
        </w:rPr>
        <w:t xml:space="preserve">ако су </w:t>
      </w:r>
      <w:r w:rsidR="00AE3CC4">
        <w:rPr>
          <w:rFonts w:ascii="Arial Narrow" w:hAnsi="Arial Narrow"/>
          <w:shd w:val="clear" w:color="auto" w:fill="FFFFFF"/>
        </w:rPr>
        <w:t>уговорен</w:t>
      </w:r>
      <w:r w:rsidR="00F97105">
        <w:rPr>
          <w:rFonts w:ascii="Arial Narrow" w:hAnsi="Arial Narrow"/>
          <w:shd w:val="clear" w:color="auto" w:fill="FFFFFF"/>
        </w:rPr>
        <w:t>и</w:t>
      </w:r>
      <w:r w:rsidR="00AE3CC4">
        <w:rPr>
          <w:rFonts w:ascii="Arial Narrow" w:hAnsi="Arial Narrow"/>
          <w:shd w:val="clear" w:color="auto" w:fill="FFFFFF"/>
        </w:rPr>
        <w:t>)</w:t>
      </w:r>
      <w:r w:rsidRPr="00522CA8">
        <w:rPr>
          <w:rFonts w:ascii="Arial Narrow" w:hAnsi="Arial Narrow"/>
          <w:shd w:val="clear" w:color="auto" w:fill="FFFFFF"/>
        </w:rPr>
        <w:t>.</w:t>
      </w:r>
    </w:p>
    <w:p w14:paraId="4F3FD1B6" w14:textId="0E8F77AD" w:rsidR="003E03D6" w:rsidRPr="00522CA8" w:rsidRDefault="003E03D6" w:rsidP="003E03D6">
      <w:pPr>
        <w:tabs>
          <w:tab w:val="left" w:pos="142"/>
        </w:tabs>
        <w:ind w:left="142" w:hanging="426"/>
        <w:jc w:val="both"/>
        <w:rPr>
          <w:rFonts w:ascii="Arial Narrow" w:hAnsi="Arial Narrow"/>
        </w:rPr>
      </w:pPr>
      <w:r w:rsidRPr="00522CA8">
        <w:rPr>
          <w:rFonts w:ascii="Arial Narrow" w:hAnsi="Arial Narrow"/>
        </w:rPr>
        <w:t xml:space="preserve">4.2.  Купац може да захтева промену снабдевача </w:t>
      </w:r>
      <w:bookmarkStart w:id="2" w:name="_Hlk220257086"/>
      <w:r w:rsidRPr="00522CA8">
        <w:rPr>
          <w:rFonts w:ascii="Arial Narrow" w:hAnsi="Arial Narrow"/>
        </w:rPr>
        <w:t xml:space="preserve">у складу са Законом и овим правилима </w:t>
      </w:r>
      <w:r w:rsidR="0092521B">
        <w:rPr>
          <w:rFonts w:ascii="Arial Narrow" w:hAnsi="Arial Narrow"/>
        </w:rPr>
        <w:t xml:space="preserve">ако је изабрао </w:t>
      </w:r>
      <w:r w:rsidRPr="00522CA8">
        <w:rPr>
          <w:rFonts w:ascii="Arial Narrow" w:hAnsi="Arial Narrow"/>
        </w:rPr>
        <w:t>нов</w:t>
      </w:r>
      <w:r w:rsidR="0092521B">
        <w:rPr>
          <w:rFonts w:ascii="Arial Narrow" w:hAnsi="Arial Narrow"/>
        </w:rPr>
        <w:t>ог</w:t>
      </w:r>
      <w:r w:rsidRPr="00522CA8">
        <w:rPr>
          <w:rFonts w:ascii="Arial Narrow" w:hAnsi="Arial Narrow"/>
        </w:rPr>
        <w:t xml:space="preserve"> снабдевач</w:t>
      </w:r>
      <w:r w:rsidR="0092521B">
        <w:rPr>
          <w:rFonts w:ascii="Arial Narrow" w:hAnsi="Arial Narrow"/>
        </w:rPr>
        <w:t xml:space="preserve">а са </w:t>
      </w:r>
      <w:r w:rsidR="00EC60EB">
        <w:rPr>
          <w:rFonts w:ascii="Arial Narrow" w:hAnsi="Arial Narrow"/>
        </w:rPr>
        <w:t xml:space="preserve">којим је </w:t>
      </w:r>
      <w:r w:rsidRPr="00522CA8">
        <w:rPr>
          <w:rFonts w:ascii="Arial Narrow" w:hAnsi="Arial Narrow"/>
        </w:rPr>
        <w:t>уговори</w:t>
      </w:r>
      <w:r w:rsidR="0092521B">
        <w:rPr>
          <w:rFonts w:ascii="Arial Narrow" w:hAnsi="Arial Narrow"/>
        </w:rPr>
        <w:t xml:space="preserve">о </w:t>
      </w:r>
      <w:r w:rsidRPr="00522CA8">
        <w:rPr>
          <w:rFonts w:ascii="Arial Narrow" w:hAnsi="Arial Narrow"/>
        </w:rPr>
        <w:t xml:space="preserve">потпуно снабдевање </w:t>
      </w:r>
      <w:r w:rsidR="00EC60EB">
        <w:rPr>
          <w:rFonts w:ascii="Arial Narrow" w:hAnsi="Arial Narrow"/>
        </w:rPr>
        <w:t xml:space="preserve">електричном енергијом </w:t>
      </w:r>
      <w:r w:rsidRPr="00522CA8">
        <w:rPr>
          <w:rFonts w:ascii="Arial Narrow" w:hAnsi="Arial Narrow"/>
        </w:rPr>
        <w:t xml:space="preserve">на месту примопредаје на коме </w:t>
      </w:r>
      <w:r w:rsidR="00016938">
        <w:rPr>
          <w:rFonts w:ascii="Arial Narrow" w:hAnsi="Arial Narrow"/>
        </w:rPr>
        <w:t xml:space="preserve">га </w:t>
      </w:r>
      <w:r w:rsidR="00992276">
        <w:rPr>
          <w:rFonts w:ascii="Arial Narrow" w:hAnsi="Arial Narrow"/>
        </w:rPr>
        <w:t xml:space="preserve">већ снабдева његов </w:t>
      </w:r>
      <w:r w:rsidR="00016938">
        <w:rPr>
          <w:rFonts w:ascii="Arial Narrow" w:hAnsi="Arial Narrow"/>
        </w:rPr>
        <w:t xml:space="preserve">тренутни снабдевач </w:t>
      </w:r>
      <w:r w:rsidR="008A6026">
        <w:rPr>
          <w:rFonts w:ascii="Arial Narrow" w:hAnsi="Arial Narrow"/>
        </w:rPr>
        <w:t xml:space="preserve">у складу са </w:t>
      </w:r>
      <w:r w:rsidRPr="00522CA8">
        <w:rPr>
          <w:rFonts w:ascii="Arial Narrow" w:hAnsi="Arial Narrow"/>
        </w:rPr>
        <w:t>уговор</w:t>
      </w:r>
      <w:r w:rsidR="008A6026">
        <w:rPr>
          <w:rFonts w:ascii="Arial Narrow" w:hAnsi="Arial Narrow"/>
        </w:rPr>
        <w:t>ом</w:t>
      </w:r>
      <w:r w:rsidRPr="00522CA8">
        <w:rPr>
          <w:rFonts w:ascii="Arial Narrow" w:hAnsi="Arial Narrow"/>
        </w:rPr>
        <w:t xml:space="preserve"> о пот</w:t>
      </w:r>
      <w:r w:rsidR="00937D5E" w:rsidRPr="00522CA8">
        <w:rPr>
          <w:rFonts w:ascii="Arial Narrow" w:hAnsi="Arial Narrow"/>
        </w:rPr>
        <w:t>п</w:t>
      </w:r>
      <w:r w:rsidRPr="00522CA8">
        <w:rPr>
          <w:rFonts w:ascii="Arial Narrow" w:hAnsi="Arial Narrow"/>
        </w:rPr>
        <w:t>уном снабдевању</w:t>
      </w:r>
      <w:r w:rsidR="00992276">
        <w:rPr>
          <w:rFonts w:ascii="Arial Narrow" w:hAnsi="Arial Narrow"/>
        </w:rPr>
        <w:t xml:space="preserve"> електричном енергијом</w:t>
      </w:r>
      <w:r w:rsidR="00016938">
        <w:rPr>
          <w:rFonts w:ascii="Arial Narrow" w:hAnsi="Arial Narrow"/>
        </w:rPr>
        <w:t>.</w:t>
      </w:r>
    </w:p>
    <w:bookmarkEnd w:id="2"/>
    <w:p w14:paraId="5E5CFFFE" w14:textId="184482B9" w:rsidR="003E03D6" w:rsidRPr="00522CA8" w:rsidRDefault="003E03D6" w:rsidP="003E03D6">
      <w:pPr>
        <w:tabs>
          <w:tab w:val="left" w:pos="142"/>
        </w:tabs>
        <w:ind w:left="142" w:hanging="426"/>
        <w:jc w:val="both"/>
        <w:rPr>
          <w:rFonts w:ascii="Arial Narrow" w:hAnsi="Arial Narrow"/>
        </w:rPr>
      </w:pPr>
      <w:r w:rsidRPr="00522CA8">
        <w:rPr>
          <w:rFonts w:ascii="Arial Narrow" w:hAnsi="Arial Narrow"/>
        </w:rPr>
        <w:lastRenderedPageBreak/>
        <w:t xml:space="preserve">        Право да захтева промену снабдевача у складу са Законом и овим правилима има и куп</w:t>
      </w:r>
      <w:r w:rsidR="00937D5E" w:rsidRPr="00522CA8">
        <w:rPr>
          <w:rFonts w:ascii="Arial Narrow" w:hAnsi="Arial Narrow"/>
        </w:rPr>
        <w:t>а</w:t>
      </w:r>
      <w:r w:rsidRPr="00522CA8">
        <w:rPr>
          <w:rFonts w:ascii="Arial Narrow" w:hAnsi="Arial Narrow"/>
        </w:rPr>
        <w:t>ц који је на месту примопредаје:</w:t>
      </w:r>
    </w:p>
    <w:p w14:paraId="30D59B0D" w14:textId="617D987F" w:rsidR="003E03D6" w:rsidRPr="00522CA8" w:rsidRDefault="003E03D6" w:rsidP="00937D5E">
      <w:pPr>
        <w:pStyle w:val="ListParagraph"/>
        <w:numPr>
          <w:ilvl w:val="0"/>
          <w:numId w:val="3"/>
        </w:numPr>
        <w:ind w:left="851" w:hanging="284"/>
        <w:jc w:val="both"/>
        <w:rPr>
          <w:rFonts w:ascii="Arial Narrow" w:hAnsi="Arial Narrow"/>
        </w:rPr>
      </w:pPr>
      <w:r w:rsidRPr="00522CA8">
        <w:rPr>
          <w:rFonts w:ascii="Arial Narrow" w:hAnsi="Arial Narrow"/>
        </w:rPr>
        <w:t>регистрован као купац-про</w:t>
      </w:r>
      <w:r w:rsidR="006B70C4">
        <w:rPr>
          <w:rFonts w:ascii="Arial Narrow" w:hAnsi="Arial Narrow"/>
        </w:rPr>
        <w:t>и</w:t>
      </w:r>
      <w:r w:rsidRPr="00522CA8">
        <w:rPr>
          <w:rFonts w:ascii="Arial Narrow" w:hAnsi="Arial Narrow"/>
        </w:rPr>
        <w:t>звођач, у складу са законом који уређују коришћење обновљивих извора енергије, односно</w:t>
      </w:r>
    </w:p>
    <w:p w14:paraId="0DAA0B28" w14:textId="77777777" w:rsidR="003E03D6" w:rsidRPr="00522CA8" w:rsidRDefault="003E03D6" w:rsidP="00937D5E">
      <w:pPr>
        <w:pStyle w:val="ListParagraph"/>
        <w:numPr>
          <w:ilvl w:val="0"/>
          <w:numId w:val="3"/>
        </w:numPr>
        <w:ind w:left="851" w:hanging="284"/>
        <w:jc w:val="both"/>
        <w:rPr>
          <w:rFonts w:ascii="Arial Narrow" w:hAnsi="Arial Narrow"/>
        </w:rPr>
      </w:pPr>
      <w:r w:rsidRPr="00522CA8">
        <w:rPr>
          <w:rFonts w:ascii="Arial Narrow" w:hAnsi="Arial Narrow"/>
        </w:rPr>
        <w:t>уговорио услугу агрегирања у складу са Законом</w:t>
      </w:r>
      <w:bookmarkEnd w:id="1"/>
      <w:r w:rsidRPr="00522CA8">
        <w:rPr>
          <w:rFonts w:ascii="Arial Narrow" w:hAnsi="Arial Narrow"/>
        </w:rPr>
        <w:t xml:space="preserve">. </w:t>
      </w:r>
    </w:p>
    <w:p w14:paraId="4F7AB14E" w14:textId="77777777" w:rsidR="003E03D6" w:rsidRPr="00522CA8" w:rsidRDefault="003E03D6" w:rsidP="003E03D6">
      <w:pPr>
        <w:ind w:left="142" w:hanging="426"/>
        <w:jc w:val="both"/>
        <w:rPr>
          <w:rFonts w:ascii="Arial Narrow" w:hAnsi="Arial Narrow"/>
          <w:shd w:val="clear" w:color="auto" w:fill="FFFFFF"/>
        </w:rPr>
      </w:pPr>
      <w:r w:rsidRPr="00522CA8">
        <w:rPr>
          <w:rFonts w:ascii="Arial Narrow" w:hAnsi="Arial Narrow"/>
        </w:rPr>
        <w:t xml:space="preserve">4.3. Пре промене снабдевача купац и тренутни снабдевач су дужни да регулишу међусобне финансијске обавезе из уговора о потпуном снабдевању електричном енергијом. </w:t>
      </w:r>
    </w:p>
    <w:p w14:paraId="30F0EAE2" w14:textId="1AE9DEFF" w:rsidR="003E03D6" w:rsidRPr="00522CA8" w:rsidRDefault="003E03D6" w:rsidP="003E03D6">
      <w:pPr>
        <w:ind w:left="142" w:hanging="426"/>
        <w:jc w:val="both"/>
        <w:rPr>
          <w:rFonts w:ascii="Arial Narrow" w:hAnsi="Arial Narrow"/>
        </w:rPr>
      </w:pPr>
      <w:r w:rsidRPr="00522CA8">
        <w:rPr>
          <w:rFonts w:ascii="Arial Narrow" w:hAnsi="Arial Narrow"/>
          <w:shd w:val="clear" w:color="auto" w:fill="FFFFFF"/>
        </w:rPr>
        <w:t xml:space="preserve">        </w:t>
      </w:r>
      <w:r w:rsidRPr="00522CA8">
        <w:rPr>
          <w:rFonts w:ascii="Arial Narrow" w:hAnsi="Arial Narrow"/>
        </w:rPr>
        <w:t>Регулисање међусобних финансијских обавеза из става 1. ове тачке је самостална правна целина, без чијег испуњења у смис</w:t>
      </w:r>
      <w:r w:rsidR="00937D5E" w:rsidRPr="00522CA8">
        <w:rPr>
          <w:rFonts w:ascii="Arial Narrow" w:hAnsi="Arial Narrow"/>
        </w:rPr>
        <w:t>л</w:t>
      </w:r>
      <w:r w:rsidRPr="00522CA8">
        <w:rPr>
          <w:rFonts w:ascii="Arial Narrow" w:hAnsi="Arial Narrow"/>
        </w:rPr>
        <w:t xml:space="preserve">у Закона нема услова за промену снабдевача на месту примопредаје. </w:t>
      </w:r>
    </w:p>
    <w:p w14:paraId="256FA902" w14:textId="6CF3367A" w:rsidR="003E03D6" w:rsidRPr="00522CA8" w:rsidRDefault="003E03D6" w:rsidP="003E03D6">
      <w:pPr>
        <w:ind w:left="142" w:hanging="426"/>
        <w:jc w:val="both"/>
        <w:rPr>
          <w:rFonts w:ascii="Arial Narrow" w:hAnsi="Arial Narrow"/>
        </w:rPr>
      </w:pPr>
      <w:r w:rsidRPr="00522CA8">
        <w:rPr>
          <w:rFonts w:ascii="Arial Narrow" w:hAnsi="Arial Narrow"/>
        </w:rPr>
        <w:t xml:space="preserve">        Тренутни снабдевач може да изјави образложени приговор купцу који је захтев</w:t>
      </w:r>
      <w:r w:rsidR="00937D5E" w:rsidRPr="00522CA8">
        <w:rPr>
          <w:rFonts w:ascii="Arial Narrow" w:hAnsi="Arial Narrow"/>
        </w:rPr>
        <w:t>а</w:t>
      </w:r>
      <w:r w:rsidRPr="00522CA8">
        <w:rPr>
          <w:rFonts w:ascii="Arial Narrow" w:hAnsi="Arial Narrow"/>
        </w:rPr>
        <w:t xml:space="preserve">о промену снабдевача ако купац није регулисао међусобне финансијске обавезе из уговора о потпуном снабдевању електричном енергијом по издатим рачунима који су доспели на плаћање до дана прослеђивања захтева </w:t>
      </w:r>
      <w:r w:rsidR="00937D5E" w:rsidRPr="00522CA8">
        <w:rPr>
          <w:rFonts w:ascii="Arial Narrow" w:hAnsi="Arial Narrow"/>
        </w:rPr>
        <w:t>з</w:t>
      </w:r>
      <w:r w:rsidRPr="00522CA8">
        <w:rPr>
          <w:rFonts w:ascii="Arial Narrow" w:hAnsi="Arial Narrow"/>
        </w:rPr>
        <w:t>а промену снабдевача у складу са овим правилима.</w:t>
      </w:r>
      <w:r w:rsidRPr="00522CA8">
        <w:rPr>
          <w:rFonts w:ascii="Arial Narrow" w:hAnsi="Arial Narrow"/>
          <w:noProof/>
          <w:lang w:val="en-US"/>
        </w:rPr>
        <w:drawing>
          <wp:anchor distT="0" distB="0" distL="114300" distR="114300" simplePos="0" relativeHeight="251659264" behindDoc="0" locked="0" layoutInCell="1" allowOverlap="1" wp14:anchorId="2DBD4A6E" wp14:editId="51DD2CB6">
            <wp:simplePos x="0" y="0"/>
            <wp:positionH relativeFrom="column">
              <wp:posOffset>2066290</wp:posOffset>
            </wp:positionH>
            <wp:positionV relativeFrom="paragraph">
              <wp:posOffset>387350</wp:posOffset>
            </wp:positionV>
            <wp:extent cx="635" cy="635"/>
            <wp:effectExtent l="57150" t="38100" r="38100" b="57150"/>
            <wp:wrapNone/>
            <wp:docPr id="1703300426" name="Ink 7"/>
            <wp:cNvGraphicFramePr/>
            <a:graphic xmlns:a="http://schemas.openxmlformats.org/drawingml/2006/main">
              <a:graphicData uri="http://schemas.openxmlformats.org/drawingml/2006/picture">
                <pic:pic xmlns:pic="http://schemas.openxmlformats.org/drawingml/2006/picture">
                  <pic:nvPicPr>
                    <pic:cNvPr id="1703300426" name="Ink 7"/>
                    <pic:cNvPicPr/>
                  </pic:nvPicPr>
                  <pic:blipFill>
                    <a:blip r:embed="rId11"/>
                    <a:stretch>
                      <a:fillRect/>
                    </a:stretch>
                  </pic:blipFill>
                  <pic:spPr>
                    <a:xfrm>
                      <a:off x="0" y="0"/>
                      <a:ext cx="36000" cy="216000"/>
                    </a:xfrm>
                    <a:prstGeom prst="rect">
                      <a:avLst/>
                    </a:prstGeom>
                  </pic:spPr>
                </pic:pic>
              </a:graphicData>
            </a:graphic>
          </wp:anchor>
        </w:drawing>
      </w:r>
    </w:p>
    <w:p w14:paraId="3A24CC87" w14:textId="77777777" w:rsidR="00937D5E" w:rsidRPr="00522CA8" w:rsidRDefault="003E03D6" w:rsidP="003E03D6">
      <w:pPr>
        <w:ind w:left="142" w:hanging="426"/>
        <w:jc w:val="both"/>
        <w:rPr>
          <w:rFonts w:ascii="Arial Narrow" w:hAnsi="Arial Narrow"/>
        </w:rPr>
      </w:pPr>
      <w:r w:rsidRPr="00522CA8">
        <w:rPr>
          <w:rFonts w:ascii="Arial Narrow" w:hAnsi="Arial Narrow"/>
        </w:rPr>
        <w:t>4.4.  Поступак промене снабдевача спроводи се у складу са овим правилима и када је купац, чији је објекат  прикључен на затворени дистрибутивни систем, уговорио потпуно снабдевање електричном енергијом са снабдевачем који је истовремено и оператор затвореног дистрибутивног система,</w:t>
      </w:r>
      <w:r w:rsidR="00937D5E" w:rsidRPr="00522CA8">
        <w:rPr>
          <w:rFonts w:ascii="Arial Narrow" w:hAnsi="Arial Narrow"/>
        </w:rPr>
        <w:t>.</w:t>
      </w:r>
    </w:p>
    <w:p w14:paraId="47B38173" w14:textId="5FEFA07E" w:rsidR="003E03D6" w:rsidRPr="00522CA8" w:rsidRDefault="00937D5E" w:rsidP="003E03D6">
      <w:pPr>
        <w:ind w:left="142" w:hanging="426"/>
        <w:jc w:val="both"/>
        <w:rPr>
          <w:rFonts w:ascii="Arial Narrow" w:hAnsi="Arial Narrow"/>
        </w:rPr>
      </w:pPr>
      <w:r w:rsidRPr="00522CA8">
        <w:rPr>
          <w:rFonts w:ascii="Arial Narrow" w:hAnsi="Arial Narrow"/>
        </w:rPr>
        <w:t xml:space="preserve">         У </w:t>
      </w:r>
      <w:r w:rsidR="003E03D6" w:rsidRPr="00522CA8">
        <w:rPr>
          <w:rFonts w:ascii="Arial Narrow" w:hAnsi="Arial Narrow"/>
        </w:rPr>
        <w:t>случају</w:t>
      </w:r>
      <w:r w:rsidRPr="00522CA8">
        <w:rPr>
          <w:rFonts w:ascii="Arial Narrow" w:hAnsi="Arial Narrow"/>
        </w:rPr>
        <w:t xml:space="preserve"> из става 1.</w:t>
      </w:r>
      <w:r w:rsidR="003E03D6" w:rsidRPr="00522CA8">
        <w:rPr>
          <w:rFonts w:ascii="Arial Narrow" w:hAnsi="Arial Narrow"/>
        </w:rPr>
        <w:t>, оператор затвореног дистрибутивног система има права и дужности оператора система и новог, односно тренутног снабдевача утврђена Законом и овим правилима.</w:t>
      </w:r>
    </w:p>
    <w:p w14:paraId="4C79FCCE" w14:textId="77E72D25" w:rsidR="003E03D6" w:rsidRPr="00522CA8" w:rsidRDefault="003E03D6" w:rsidP="00937D5E">
      <w:pPr>
        <w:ind w:hanging="284"/>
        <w:jc w:val="both"/>
        <w:rPr>
          <w:rFonts w:ascii="Arial Narrow" w:hAnsi="Arial Narrow"/>
        </w:rPr>
      </w:pPr>
      <w:r w:rsidRPr="00522CA8">
        <w:rPr>
          <w:rFonts w:ascii="Arial Narrow" w:hAnsi="Arial Narrow"/>
          <w:noProof/>
          <w:lang w:val="en-US"/>
        </w:rPr>
        <w:drawing>
          <wp:anchor distT="0" distB="0" distL="114300" distR="114300" simplePos="0" relativeHeight="251660288" behindDoc="0" locked="0" layoutInCell="1" allowOverlap="1" wp14:anchorId="2D091849" wp14:editId="50F57E03">
            <wp:simplePos x="0" y="0"/>
            <wp:positionH relativeFrom="column">
              <wp:posOffset>713740</wp:posOffset>
            </wp:positionH>
            <wp:positionV relativeFrom="paragraph">
              <wp:posOffset>382270</wp:posOffset>
            </wp:positionV>
            <wp:extent cx="635" cy="635"/>
            <wp:effectExtent l="57150" t="38100" r="38100" b="57150"/>
            <wp:wrapNone/>
            <wp:docPr id="202567742" name="Ink 5"/>
            <wp:cNvGraphicFramePr/>
            <a:graphic xmlns:a="http://schemas.openxmlformats.org/drawingml/2006/main">
              <a:graphicData uri="http://schemas.openxmlformats.org/drawingml/2006/picture">
                <pic:pic xmlns:pic="http://schemas.openxmlformats.org/drawingml/2006/picture">
                  <pic:nvPicPr>
                    <pic:cNvPr id="202567742" name="Ink 5"/>
                    <pic:cNvPicPr/>
                  </pic:nvPicPr>
                  <pic:blipFill>
                    <a:blip r:embed="rId12"/>
                    <a:stretch>
                      <a:fillRect/>
                    </a:stretch>
                  </pic:blipFill>
                  <pic:spPr>
                    <a:xfrm>
                      <a:off x="0" y="0"/>
                      <a:ext cx="36000" cy="216000"/>
                    </a:xfrm>
                    <a:prstGeom prst="rect">
                      <a:avLst/>
                    </a:prstGeom>
                  </pic:spPr>
                </pic:pic>
              </a:graphicData>
            </a:graphic>
          </wp:anchor>
        </w:drawing>
      </w:r>
      <w:r w:rsidRPr="00522CA8">
        <w:rPr>
          <w:rFonts w:ascii="Arial Narrow" w:hAnsi="Arial Narrow"/>
        </w:rPr>
        <w:t>4.</w:t>
      </w:r>
      <w:r w:rsidR="003F3217">
        <w:rPr>
          <w:rFonts w:ascii="Arial Narrow" w:hAnsi="Arial Narrow"/>
        </w:rPr>
        <w:t>5</w:t>
      </w:r>
      <w:r w:rsidRPr="00522CA8">
        <w:rPr>
          <w:rFonts w:ascii="Arial Narrow" w:hAnsi="Arial Narrow"/>
        </w:rPr>
        <w:t>. Ова правила се не примењују ако:</w:t>
      </w:r>
    </w:p>
    <w:p w14:paraId="7EE4577A" w14:textId="305C30D4" w:rsidR="003E03D6" w:rsidRPr="00522CA8" w:rsidRDefault="003E03D6" w:rsidP="00937D5E">
      <w:pPr>
        <w:ind w:left="851" w:hanging="567"/>
        <w:jc w:val="both"/>
        <w:rPr>
          <w:rFonts w:ascii="Arial Narrow" w:hAnsi="Arial Narrow"/>
        </w:rPr>
      </w:pPr>
      <w:r w:rsidRPr="00522CA8">
        <w:rPr>
          <w:rFonts w:ascii="Arial Narrow" w:hAnsi="Arial Narrow"/>
        </w:rPr>
        <w:t xml:space="preserve">      1) тренутни снабдевач престаје да снабдева купца који до дана престанка снабдевања није успео да промени снабдевача већ је по аутоматизму почео да користи јавну услугу гарантованог, односно резервног снабдевања електричном енергијом у складу са Законом,</w:t>
      </w:r>
    </w:p>
    <w:p w14:paraId="18FCF210" w14:textId="6D58EAE4" w:rsidR="003E03D6" w:rsidRPr="00522CA8" w:rsidRDefault="003E03D6" w:rsidP="00937D5E">
      <w:pPr>
        <w:ind w:left="851" w:hanging="567"/>
        <w:jc w:val="both"/>
        <w:rPr>
          <w:rFonts w:ascii="Arial Narrow" w:hAnsi="Arial Narrow"/>
        </w:rPr>
      </w:pPr>
      <w:r w:rsidRPr="00522CA8">
        <w:rPr>
          <w:rFonts w:ascii="Arial Narrow" w:hAnsi="Arial Narrow"/>
        </w:rPr>
        <w:t xml:space="preserve">      2) купац захтева да са енергетским субјектом, који је истовремено ималац лиценце за снабдевање електричном енергијом и субјект одређен за пружаоца јавне услуге гарантованог, односно резервног снабдевања електричном енергијом:</w:t>
      </w:r>
    </w:p>
    <w:p w14:paraId="3ADF0456" w14:textId="3AD1F7C5" w:rsidR="003E03D6" w:rsidRPr="00522CA8" w:rsidRDefault="003E03D6" w:rsidP="00937D5E">
      <w:pPr>
        <w:ind w:left="1134" w:hanging="283"/>
        <w:jc w:val="both"/>
        <w:rPr>
          <w:rFonts w:ascii="Arial Narrow" w:hAnsi="Arial Narrow"/>
        </w:rPr>
      </w:pPr>
      <w:r w:rsidRPr="00522CA8">
        <w:rPr>
          <w:rFonts w:ascii="Arial Narrow" w:hAnsi="Arial Narrow"/>
          <w:noProof/>
          <w:lang w:val="en-US"/>
        </w:rPr>
        <w:drawing>
          <wp:anchor distT="0" distB="0" distL="114300" distR="114300" simplePos="0" relativeHeight="251661312" behindDoc="0" locked="0" layoutInCell="1" allowOverlap="1" wp14:anchorId="74F01C97" wp14:editId="3A85D573">
            <wp:simplePos x="0" y="0"/>
            <wp:positionH relativeFrom="column">
              <wp:posOffset>570865</wp:posOffset>
            </wp:positionH>
            <wp:positionV relativeFrom="paragraph">
              <wp:posOffset>99060</wp:posOffset>
            </wp:positionV>
            <wp:extent cx="635" cy="13970"/>
            <wp:effectExtent l="57150" t="38100" r="38100" b="43815"/>
            <wp:wrapNone/>
            <wp:docPr id="1399798035" name="Ink 6"/>
            <wp:cNvGraphicFramePr/>
            <a:graphic xmlns:a="http://schemas.openxmlformats.org/drawingml/2006/main">
              <a:graphicData uri="http://schemas.openxmlformats.org/drawingml/2006/picture">
                <pic:pic xmlns:pic="http://schemas.openxmlformats.org/drawingml/2006/picture">
                  <pic:nvPicPr>
                    <pic:cNvPr id="1399798035" name="Ink 6"/>
                    <pic:cNvPicPr/>
                  </pic:nvPicPr>
                  <pic:blipFill>
                    <a:blip r:embed="rId13"/>
                    <a:stretch>
                      <a:fillRect/>
                    </a:stretch>
                  </pic:blipFill>
                  <pic:spPr>
                    <a:xfrm>
                      <a:off x="0" y="0"/>
                      <a:ext cx="36000" cy="229320"/>
                    </a:xfrm>
                    <a:prstGeom prst="rect">
                      <a:avLst/>
                    </a:prstGeom>
                  </pic:spPr>
                </pic:pic>
              </a:graphicData>
            </a:graphic>
          </wp:anchor>
        </w:drawing>
      </w:r>
      <w:r w:rsidRPr="00522CA8">
        <w:rPr>
          <w:rFonts w:ascii="Arial Narrow" w:hAnsi="Arial Narrow"/>
        </w:rPr>
        <w:t>а) уговори услугу гарантованoг снабдевања електричном енергијом и истовремени престанак</w:t>
      </w:r>
      <w:r w:rsidR="00695AD1">
        <w:rPr>
          <w:rFonts w:ascii="Arial Narrow" w:hAnsi="Arial Narrow"/>
        </w:rPr>
        <w:t xml:space="preserve"> </w:t>
      </w:r>
      <w:r w:rsidRPr="00522CA8">
        <w:rPr>
          <w:rFonts w:ascii="Arial Narrow" w:hAnsi="Arial Narrow"/>
        </w:rPr>
        <w:t>уговореног потпуног снабдевања електричном енергијом по тржишним условима, односно</w:t>
      </w:r>
    </w:p>
    <w:p w14:paraId="18B63DBF" w14:textId="77777777" w:rsidR="003E03D6" w:rsidRPr="00522CA8" w:rsidRDefault="003E03D6" w:rsidP="00937D5E">
      <w:pPr>
        <w:ind w:left="1134" w:hanging="283"/>
        <w:jc w:val="both"/>
        <w:rPr>
          <w:rFonts w:ascii="Arial Narrow" w:hAnsi="Arial Narrow"/>
        </w:rPr>
      </w:pPr>
      <w:r w:rsidRPr="00522CA8">
        <w:rPr>
          <w:rFonts w:ascii="Arial Narrow" w:hAnsi="Arial Narrow"/>
        </w:rPr>
        <w:t>б) уговори снабдевање електричном енергијом по тржишним условима и истовремени престанак коришћења услуге гарантованог, односно резервног снабдевања електричном енергијом.</w:t>
      </w:r>
    </w:p>
    <w:p w14:paraId="226B8E72" w14:textId="77777777" w:rsidR="003E03D6" w:rsidRPr="00522CA8" w:rsidRDefault="003E03D6" w:rsidP="00937D5E">
      <w:pPr>
        <w:ind w:left="142"/>
        <w:jc w:val="both"/>
        <w:rPr>
          <w:rFonts w:ascii="Arial Narrow" w:hAnsi="Arial Narrow"/>
        </w:rPr>
      </w:pPr>
      <w:r w:rsidRPr="00522CA8">
        <w:rPr>
          <w:rFonts w:ascii="Arial Narrow" w:hAnsi="Arial Narrow"/>
        </w:rPr>
        <w:t>У случају из става 1. подтачка 2), оператор система на месту примопредаје купца евидентира промену услова снабдевања електричном енергијом у складу са Законом и прописима донетим на основу Закона.</w:t>
      </w:r>
    </w:p>
    <w:p w14:paraId="13447EE3" w14:textId="77777777" w:rsidR="003E03D6" w:rsidRPr="00522CA8" w:rsidRDefault="003E03D6" w:rsidP="003E03D6">
      <w:pPr>
        <w:ind w:left="360"/>
        <w:jc w:val="both"/>
        <w:rPr>
          <w:rFonts w:ascii="Arial Narrow" w:hAnsi="Arial Narrow"/>
        </w:rPr>
      </w:pPr>
    </w:p>
    <w:p w14:paraId="45C48B47" w14:textId="77777777" w:rsidR="003E03D6" w:rsidRPr="00522CA8" w:rsidRDefault="003E03D6" w:rsidP="003E03D6">
      <w:pPr>
        <w:ind w:left="426" w:hanging="710"/>
        <w:jc w:val="both"/>
        <w:rPr>
          <w:rFonts w:ascii="Arial Narrow" w:hAnsi="Arial Narrow"/>
          <w:b/>
        </w:rPr>
      </w:pPr>
      <w:r w:rsidRPr="00522CA8">
        <w:rPr>
          <w:rFonts w:ascii="Arial Narrow" w:hAnsi="Arial Narrow"/>
          <w:b/>
        </w:rPr>
        <w:t xml:space="preserve">5. Поступак промене снабдевача </w:t>
      </w:r>
    </w:p>
    <w:p w14:paraId="20200134" w14:textId="77777777" w:rsidR="003E03D6" w:rsidRPr="00522CA8" w:rsidRDefault="003E03D6" w:rsidP="003E03D6">
      <w:pPr>
        <w:ind w:left="426" w:hanging="710"/>
        <w:jc w:val="both"/>
        <w:rPr>
          <w:rFonts w:ascii="Arial Narrow" w:hAnsi="Arial Narrow"/>
        </w:rPr>
      </w:pPr>
      <w:r w:rsidRPr="00522CA8">
        <w:rPr>
          <w:rFonts w:ascii="Arial Narrow" w:hAnsi="Arial Narrow"/>
        </w:rPr>
        <w:t>5.1.  Поступак промене снабдевача је бесплатан за купца.</w:t>
      </w:r>
    </w:p>
    <w:p w14:paraId="06DAFCA3" w14:textId="77777777" w:rsidR="003E03D6" w:rsidRPr="00522CA8" w:rsidRDefault="003E03D6" w:rsidP="003E03D6">
      <w:pPr>
        <w:ind w:hanging="710"/>
        <w:jc w:val="both"/>
        <w:rPr>
          <w:rFonts w:ascii="Arial Narrow" w:hAnsi="Arial Narrow"/>
        </w:rPr>
      </w:pPr>
      <w:r w:rsidRPr="00522CA8">
        <w:rPr>
          <w:rFonts w:ascii="Arial Narrow" w:hAnsi="Arial Narrow"/>
        </w:rPr>
        <w:t xml:space="preserve">         5.2.  Купац подноси захтев за промену снабдевача (у даљем тексту ове тачке: захтев) који садржи нарочито: </w:t>
      </w:r>
    </w:p>
    <w:p w14:paraId="1A1ABD67" w14:textId="77777777" w:rsidR="003E03D6" w:rsidRPr="00522CA8" w:rsidRDefault="003E03D6" w:rsidP="003E03D6">
      <w:pPr>
        <w:ind w:left="993" w:hanging="284"/>
        <w:jc w:val="both"/>
        <w:rPr>
          <w:rFonts w:ascii="Arial Narrow" w:hAnsi="Arial Narrow"/>
        </w:rPr>
      </w:pPr>
      <w:r w:rsidRPr="00522CA8">
        <w:rPr>
          <w:rFonts w:ascii="Arial Narrow" w:hAnsi="Arial Narrow"/>
        </w:rPr>
        <w:t xml:space="preserve">1) податке о купцу: </w:t>
      </w:r>
    </w:p>
    <w:p w14:paraId="0EE0D723" w14:textId="77777777" w:rsidR="003E03D6" w:rsidRPr="00522CA8" w:rsidRDefault="003E03D6" w:rsidP="003E03D6">
      <w:pPr>
        <w:ind w:left="1276" w:hanging="283"/>
        <w:jc w:val="both"/>
        <w:rPr>
          <w:rFonts w:ascii="Arial Narrow" w:hAnsi="Arial Narrow"/>
        </w:rPr>
      </w:pPr>
      <w:r w:rsidRPr="00522CA8">
        <w:rPr>
          <w:rFonts w:ascii="Arial Narrow" w:hAnsi="Arial Narrow"/>
        </w:rPr>
        <w:t xml:space="preserve">  а) за правно лице, односно предузетника - пословно име, односно назив, адреса седишта, матични број,  ПИБ, одговорно лице</w:t>
      </w:r>
      <w:bookmarkStart w:id="3" w:name="_Hlk218514119"/>
      <w:r w:rsidRPr="00522CA8">
        <w:rPr>
          <w:rFonts w:ascii="Arial Narrow" w:hAnsi="Arial Narrow"/>
        </w:rPr>
        <w:t>, контакт подаци (број телефона, адреса електронске поште);</w:t>
      </w:r>
      <w:bookmarkEnd w:id="3"/>
      <w:r w:rsidRPr="00522CA8">
        <w:rPr>
          <w:rFonts w:ascii="Arial Narrow" w:hAnsi="Arial Narrow"/>
        </w:rPr>
        <w:t xml:space="preserve"> </w:t>
      </w:r>
    </w:p>
    <w:p w14:paraId="62AA0E76" w14:textId="77777777" w:rsidR="003E03D6" w:rsidRPr="00522CA8" w:rsidRDefault="003E03D6" w:rsidP="003E03D6">
      <w:pPr>
        <w:ind w:left="1276" w:hanging="283"/>
        <w:jc w:val="both"/>
        <w:rPr>
          <w:rFonts w:ascii="Arial Narrow" w:hAnsi="Arial Narrow"/>
        </w:rPr>
      </w:pPr>
      <w:r w:rsidRPr="00522CA8">
        <w:rPr>
          <w:rFonts w:ascii="Arial Narrow" w:hAnsi="Arial Narrow"/>
        </w:rPr>
        <w:lastRenderedPageBreak/>
        <w:t xml:space="preserve">  б)  за физичко лице - име и презиме купца, адреса пребивалишта, односно боравишта, контакт подаци (број телефона, адреса електронске поште); </w:t>
      </w:r>
    </w:p>
    <w:p w14:paraId="30F9C046" w14:textId="77777777" w:rsidR="003E03D6" w:rsidRPr="00522CA8" w:rsidRDefault="003E03D6" w:rsidP="003E03D6">
      <w:pPr>
        <w:ind w:left="993" w:hanging="284"/>
        <w:jc w:val="both"/>
        <w:rPr>
          <w:rFonts w:ascii="Arial Narrow" w:hAnsi="Arial Narrow"/>
        </w:rPr>
      </w:pPr>
      <w:r w:rsidRPr="00522CA8">
        <w:rPr>
          <w:rFonts w:ascii="Arial Narrow" w:hAnsi="Arial Narrow"/>
        </w:rPr>
        <w:t xml:space="preserve">2) податке о месту/местима примопредаје: идентификациони број места примопредаје, адреса објекта на коме купац захтева промену снабдевача; </w:t>
      </w:r>
    </w:p>
    <w:p w14:paraId="78521D7C" w14:textId="77777777" w:rsidR="003E03D6" w:rsidRPr="00522CA8" w:rsidRDefault="003E03D6" w:rsidP="003E03D6">
      <w:pPr>
        <w:ind w:left="993" w:hanging="284"/>
        <w:jc w:val="both"/>
        <w:rPr>
          <w:rFonts w:ascii="Arial Narrow" w:hAnsi="Arial Narrow"/>
          <w:highlight w:val="yellow"/>
        </w:rPr>
      </w:pPr>
      <w:r w:rsidRPr="00522CA8">
        <w:rPr>
          <w:rFonts w:ascii="Arial Narrow" w:hAnsi="Arial Narrow"/>
        </w:rPr>
        <w:t>3) пословне податке о новом и тренутном снабдевачу: пословно име, адреса седишта, матични број, ПИБ;</w:t>
      </w:r>
    </w:p>
    <w:p w14:paraId="01421902" w14:textId="77777777" w:rsidR="003E03D6" w:rsidRPr="00522CA8" w:rsidRDefault="003E03D6" w:rsidP="003E03D6">
      <w:pPr>
        <w:ind w:left="993" w:hanging="284"/>
        <w:jc w:val="both"/>
        <w:rPr>
          <w:rFonts w:ascii="Arial Narrow" w:hAnsi="Arial Narrow"/>
        </w:rPr>
      </w:pPr>
      <w:r w:rsidRPr="00522CA8">
        <w:rPr>
          <w:rFonts w:ascii="Arial Narrow" w:hAnsi="Arial Narrow"/>
        </w:rPr>
        <w:t>4) подаци о уговору о потпуном снабдевању електричном енергијом са тренутним снабдевачем;</w:t>
      </w:r>
    </w:p>
    <w:p w14:paraId="5FC6180C" w14:textId="77777777" w:rsidR="003E03D6" w:rsidRPr="00522CA8" w:rsidRDefault="003E03D6" w:rsidP="003E03D6">
      <w:pPr>
        <w:ind w:left="993" w:hanging="284"/>
        <w:jc w:val="both"/>
        <w:rPr>
          <w:rFonts w:ascii="Arial Narrow" w:hAnsi="Arial Narrow"/>
          <w:color w:val="00B0F0"/>
        </w:rPr>
      </w:pPr>
      <w:r w:rsidRPr="00522CA8">
        <w:rPr>
          <w:rFonts w:ascii="Arial Narrow" w:hAnsi="Arial Narrow"/>
        </w:rPr>
        <w:t xml:space="preserve">5) подаци о уговору о потпуном снабдевању електричном енергијом са новим снабдевачем; </w:t>
      </w:r>
    </w:p>
    <w:p w14:paraId="4D9578A6" w14:textId="77777777" w:rsidR="003E03D6" w:rsidRPr="00522CA8" w:rsidRDefault="003E03D6" w:rsidP="003E03D6">
      <w:pPr>
        <w:ind w:left="993" w:hanging="284"/>
        <w:jc w:val="both"/>
        <w:rPr>
          <w:rFonts w:ascii="Arial Narrow" w:hAnsi="Arial Narrow"/>
        </w:rPr>
      </w:pPr>
      <w:r w:rsidRPr="00522CA8">
        <w:rPr>
          <w:rFonts w:ascii="Arial Narrow" w:eastAsia="Times New Roman" w:hAnsi="Arial Narrow" w:cs="Times New Roman"/>
          <w:lang w:eastAsia="sr-Latn-RS"/>
        </w:rPr>
        <w:t>6) потпис купца и датум подношења захтева новом снабдевачу.</w:t>
      </w:r>
    </w:p>
    <w:p w14:paraId="7A425A02" w14:textId="3D86E8D2" w:rsidR="003E03D6" w:rsidRPr="00522CA8" w:rsidRDefault="003E03D6" w:rsidP="003E03D6">
      <w:pPr>
        <w:tabs>
          <w:tab w:val="left" w:pos="142"/>
        </w:tabs>
        <w:spacing w:after="0" w:line="300" w:lineRule="atLeast"/>
        <w:ind w:left="142" w:hanging="426"/>
        <w:jc w:val="both"/>
        <w:rPr>
          <w:rFonts w:ascii="Arial Narrow" w:eastAsia="Times New Roman" w:hAnsi="Arial Narrow" w:cs="Segoe UI"/>
          <w:lang w:eastAsia="sr-Latn-RS"/>
        </w:rPr>
      </w:pPr>
      <w:r w:rsidRPr="00522CA8">
        <w:rPr>
          <w:rFonts w:ascii="Arial Narrow" w:hAnsi="Arial Narrow"/>
        </w:rPr>
        <w:t>5.3.  Захтев ку</w:t>
      </w:r>
      <w:r w:rsidR="00937D5E" w:rsidRPr="00522CA8">
        <w:rPr>
          <w:rFonts w:ascii="Arial Narrow" w:hAnsi="Arial Narrow"/>
        </w:rPr>
        <w:t>п</w:t>
      </w:r>
      <w:r w:rsidRPr="00522CA8">
        <w:rPr>
          <w:rFonts w:ascii="Arial Narrow" w:hAnsi="Arial Narrow"/>
        </w:rPr>
        <w:t xml:space="preserve">ца може да </w:t>
      </w:r>
      <w:r w:rsidRPr="00522CA8">
        <w:rPr>
          <w:rFonts w:ascii="Arial Narrow" w:eastAsia="Times New Roman" w:hAnsi="Arial Narrow" w:cs="Segoe UI"/>
          <w:lang w:eastAsia="sr-Latn-RS"/>
        </w:rPr>
        <w:t>садржи и изјаву о отказу уговора о потпуном снабдевању електричном енергијом односно раскиду адресирану тренутном снабдевачу, ако га купац није саопштио тренутном снабдевачу пре подношења захтева.</w:t>
      </w:r>
    </w:p>
    <w:p w14:paraId="5E83F988" w14:textId="77777777" w:rsidR="003E03D6" w:rsidRPr="00522CA8" w:rsidRDefault="003E03D6" w:rsidP="003E03D6">
      <w:pPr>
        <w:tabs>
          <w:tab w:val="left" w:pos="142"/>
        </w:tabs>
        <w:spacing w:after="0" w:line="300" w:lineRule="atLeast"/>
        <w:ind w:left="142" w:hanging="426"/>
        <w:jc w:val="both"/>
        <w:rPr>
          <w:rFonts w:ascii="Arial Narrow" w:eastAsia="Times New Roman" w:hAnsi="Arial Narrow" w:cs="Segoe UI"/>
          <w:lang w:eastAsia="sr-Latn-RS"/>
        </w:rPr>
      </w:pPr>
    </w:p>
    <w:p w14:paraId="0808CB86" w14:textId="37A3832C" w:rsidR="003E03D6" w:rsidRPr="00522CA8" w:rsidRDefault="003E03D6" w:rsidP="003E03D6">
      <w:pPr>
        <w:ind w:left="142"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5.4. Купац подноси новом снабдевачу захтев у електронској форми који потписује квалификованим електронским потписом односно квалификованим електронским печатом ако је правно лице, а може га поднети и у форми дигитализованог документа у складу са з</w:t>
      </w:r>
      <w:r w:rsidR="00937D5E" w:rsidRPr="00522CA8">
        <w:rPr>
          <w:rFonts w:ascii="Arial Narrow" w:eastAsia="Times New Roman" w:hAnsi="Arial Narrow" w:cs="Segoe UI"/>
          <w:lang w:eastAsia="sr-Latn-RS"/>
        </w:rPr>
        <w:t>а</w:t>
      </w:r>
      <w:r w:rsidRPr="00522CA8">
        <w:rPr>
          <w:rFonts w:ascii="Arial Narrow" w:eastAsia="Times New Roman" w:hAnsi="Arial Narrow" w:cs="Segoe UI"/>
          <w:lang w:eastAsia="sr-Latn-RS"/>
        </w:rPr>
        <w:t>коном који уређуј</w:t>
      </w:r>
      <w:r w:rsidR="00937D5E" w:rsidRPr="00522CA8">
        <w:rPr>
          <w:rFonts w:ascii="Arial Narrow" w:eastAsia="Times New Roman" w:hAnsi="Arial Narrow" w:cs="Segoe UI"/>
          <w:lang w:eastAsia="sr-Latn-RS"/>
        </w:rPr>
        <w:t>е</w:t>
      </w:r>
      <w:r w:rsidRPr="00522CA8">
        <w:rPr>
          <w:rFonts w:ascii="Arial Narrow" w:eastAsia="Times New Roman" w:hAnsi="Arial Narrow" w:cs="Segoe UI"/>
          <w:lang w:eastAsia="sr-Latn-RS"/>
        </w:rPr>
        <w:t xml:space="preserve"> електронски документ, еле</w:t>
      </w:r>
      <w:r w:rsidR="00937D5E" w:rsidRPr="00522CA8">
        <w:rPr>
          <w:rFonts w:ascii="Arial Narrow" w:eastAsia="Times New Roman" w:hAnsi="Arial Narrow" w:cs="Segoe UI"/>
          <w:lang w:eastAsia="sr-Latn-RS"/>
        </w:rPr>
        <w:t>к</w:t>
      </w:r>
      <w:r w:rsidRPr="00522CA8">
        <w:rPr>
          <w:rFonts w:ascii="Arial Narrow" w:eastAsia="Times New Roman" w:hAnsi="Arial Narrow" w:cs="Segoe UI"/>
          <w:lang w:eastAsia="sr-Latn-RS"/>
        </w:rPr>
        <w:t>тронску идентификацију и услуге од поверења.</w:t>
      </w:r>
    </w:p>
    <w:p w14:paraId="5474837C" w14:textId="4C86AF5F" w:rsidR="003E03D6" w:rsidRPr="00522CA8" w:rsidRDefault="003E03D6" w:rsidP="003E03D6">
      <w:pPr>
        <w:ind w:left="142" w:hanging="426"/>
        <w:jc w:val="both"/>
        <w:rPr>
          <w:rFonts w:ascii="Arial Narrow" w:hAnsi="Arial Narrow"/>
        </w:rPr>
      </w:pPr>
      <w:r w:rsidRPr="00522CA8">
        <w:rPr>
          <w:rFonts w:ascii="Arial Narrow" w:hAnsi="Arial Narrow"/>
        </w:rPr>
        <w:t>5.</w:t>
      </w:r>
      <w:r w:rsidR="00CD49BA">
        <w:rPr>
          <w:rFonts w:ascii="Arial Narrow" w:hAnsi="Arial Narrow"/>
          <w:lang w:val="sr-Latn-RS"/>
        </w:rPr>
        <w:t>5</w:t>
      </w:r>
      <w:r w:rsidRPr="00522CA8">
        <w:rPr>
          <w:rFonts w:ascii="Arial Narrow" w:hAnsi="Arial Narrow"/>
        </w:rPr>
        <w:t xml:space="preserve">. </w:t>
      </w:r>
      <w:r w:rsidRPr="00522CA8">
        <w:rPr>
          <w:rFonts w:ascii="Arial Narrow" w:eastAsia="Times New Roman" w:hAnsi="Arial Narrow" w:cs="Segoe UI"/>
          <w:lang w:eastAsia="sr-Latn-RS"/>
        </w:rPr>
        <w:t>Нови снабдевач по пријему захтева означава датум пријема захтева и испитује његову уредност, без одлагања</w:t>
      </w:r>
      <w:r w:rsidRPr="00522CA8">
        <w:rPr>
          <w:rFonts w:ascii="Arial Narrow" w:hAnsi="Arial Narrow"/>
        </w:rPr>
        <w:t>.</w:t>
      </w:r>
    </w:p>
    <w:p w14:paraId="14E5018B" w14:textId="5040D21E" w:rsidR="003E03D6" w:rsidRPr="00522CA8" w:rsidRDefault="003E03D6" w:rsidP="003E03D6">
      <w:pPr>
        <w:spacing w:before="100" w:beforeAutospacing="1" w:after="100" w:afterAutospacing="1" w:line="240" w:lineRule="auto"/>
        <w:ind w:left="142"/>
        <w:jc w:val="both"/>
        <w:rPr>
          <w:rFonts w:ascii="Arial Narrow" w:eastAsia="Times New Roman" w:hAnsi="Arial Narrow" w:cs="Times New Roman"/>
          <w:lang w:eastAsia="sr-Latn-RS"/>
        </w:rPr>
      </w:pPr>
      <w:r w:rsidRPr="00522CA8">
        <w:rPr>
          <w:rFonts w:ascii="Arial Narrow" w:hAnsi="Arial Narrow"/>
        </w:rPr>
        <w:t>Ако утврди да захтев купца није уредан (</w:t>
      </w:r>
      <w:r w:rsidR="00937D5E" w:rsidRPr="00522CA8">
        <w:rPr>
          <w:rFonts w:ascii="Arial Narrow" w:hAnsi="Arial Narrow"/>
        </w:rPr>
        <w:t xml:space="preserve">поднети </w:t>
      </w:r>
      <w:r w:rsidRPr="00522CA8">
        <w:rPr>
          <w:rFonts w:ascii="Arial Narrow" w:eastAsia="Times New Roman" w:hAnsi="Arial Narrow" w:cs="Segoe UI"/>
          <w:lang w:eastAsia="sr-Latn-RS"/>
        </w:rPr>
        <w:t>захтев је</w:t>
      </w:r>
      <w:r w:rsidRPr="00522CA8">
        <w:rPr>
          <w:rFonts w:ascii="Arial Narrow" w:eastAsia="Times New Roman" w:hAnsi="Arial Narrow" w:cs="Times New Roman"/>
          <w:lang w:eastAsia="sr-Latn-RS"/>
        </w:rPr>
        <w:t xml:space="preserve"> непотпун, нетачан или садржи</w:t>
      </w:r>
      <w:r w:rsidR="00937D5E" w:rsidRPr="00522CA8">
        <w:rPr>
          <w:rFonts w:ascii="Arial Narrow" w:eastAsia="Times New Roman" w:hAnsi="Arial Narrow" w:cs="Times New Roman"/>
          <w:lang w:eastAsia="sr-Latn-RS"/>
        </w:rPr>
        <w:t xml:space="preserve"> друге</w:t>
      </w:r>
      <w:r w:rsidRPr="00522CA8">
        <w:rPr>
          <w:rFonts w:ascii="Arial Narrow" w:eastAsia="Times New Roman" w:hAnsi="Arial Narrow" w:cs="Times New Roman"/>
          <w:lang w:eastAsia="sr-Latn-RS"/>
        </w:rPr>
        <w:t xml:space="preserve"> формалне недостатке који спречавају даље поступање), нови снабдевач позива купца да </w:t>
      </w:r>
      <w:r w:rsidR="00937D5E" w:rsidRPr="00522CA8">
        <w:rPr>
          <w:rFonts w:ascii="Arial Narrow" w:eastAsia="Times New Roman" w:hAnsi="Arial Narrow" w:cs="Times New Roman"/>
          <w:lang w:eastAsia="sr-Latn-RS"/>
        </w:rPr>
        <w:t>захтев</w:t>
      </w:r>
      <w:r w:rsidRPr="00522CA8">
        <w:rPr>
          <w:rFonts w:ascii="Arial Narrow" w:eastAsia="Times New Roman" w:hAnsi="Arial Narrow" w:cs="Times New Roman"/>
          <w:lang w:eastAsia="sr-Latn-RS"/>
        </w:rPr>
        <w:t xml:space="preserve"> уреди у накнадном року који </w:t>
      </w:r>
      <w:r w:rsidR="00937D5E" w:rsidRPr="00522CA8">
        <w:rPr>
          <w:rFonts w:ascii="Arial Narrow" w:eastAsia="Times New Roman" w:hAnsi="Arial Narrow" w:cs="Times New Roman"/>
          <w:lang w:eastAsia="sr-Latn-RS"/>
        </w:rPr>
        <w:t xml:space="preserve">не може бити </w:t>
      </w:r>
      <w:r w:rsidRPr="00522CA8">
        <w:rPr>
          <w:rFonts w:ascii="Arial Narrow" w:eastAsia="Times New Roman" w:hAnsi="Arial Narrow" w:cs="Times New Roman"/>
          <w:lang w:eastAsia="sr-Latn-RS"/>
        </w:rPr>
        <w:t xml:space="preserve">краћи од три радна дана и упозорава купца да ће </w:t>
      </w:r>
      <w:r w:rsidR="00937D5E" w:rsidRPr="00522CA8">
        <w:rPr>
          <w:rFonts w:ascii="Arial Narrow" w:eastAsia="Times New Roman" w:hAnsi="Arial Narrow" w:cs="Times New Roman"/>
          <w:lang w:eastAsia="sr-Latn-RS"/>
        </w:rPr>
        <w:t xml:space="preserve">се </w:t>
      </w:r>
      <w:r w:rsidRPr="00522CA8">
        <w:rPr>
          <w:rFonts w:ascii="Arial Narrow" w:eastAsia="Times New Roman" w:hAnsi="Arial Narrow" w:cs="Times New Roman"/>
          <w:lang w:eastAsia="sr-Latn-RS"/>
        </w:rPr>
        <w:t>сматрати да захтев није ни поднесен ако купац пропусти да поднесе уредан захтев у накнадно одређеном року.</w:t>
      </w:r>
    </w:p>
    <w:p w14:paraId="3078EEA4" w14:textId="093CEDF5" w:rsidR="003E03D6" w:rsidRPr="00522CA8" w:rsidRDefault="003E03D6" w:rsidP="003E03D6">
      <w:pPr>
        <w:spacing w:after="0" w:line="300" w:lineRule="atLeast"/>
        <w:ind w:left="142"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5.6. Нови снабдевач најкасније до 14.00 часова наредног радног дана од дана пријема </w:t>
      </w:r>
      <w:r w:rsidR="00A378DE" w:rsidRPr="00522CA8">
        <w:rPr>
          <w:rFonts w:ascii="Arial Narrow" w:eastAsia="Times New Roman" w:hAnsi="Arial Narrow" w:cs="Segoe UI"/>
          <w:lang w:eastAsia="sr-Latn-RS"/>
        </w:rPr>
        <w:t xml:space="preserve">захтева </w:t>
      </w:r>
      <w:r w:rsidRPr="00522CA8">
        <w:rPr>
          <w:rFonts w:ascii="Arial Narrow" w:eastAsia="Times New Roman" w:hAnsi="Arial Narrow" w:cs="Segoe UI"/>
          <w:lang w:eastAsia="sr-Latn-RS"/>
        </w:rPr>
        <w:t xml:space="preserve">прослеђује уредан захтев </w:t>
      </w:r>
      <w:r w:rsidR="00A378DE" w:rsidRPr="00522CA8">
        <w:rPr>
          <w:rFonts w:ascii="Arial Narrow" w:eastAsia="Times New Roman" w:hAnsi="Arial Narrow" w:cs="Segoe UI"/>
          <w:lang w:eastAsia="sr-Latn-RS"/>
        </w:rPr>
        <w:t xml:space="preserve">купца </w:t>
      </w:r>
      <w:r w:rsidRPr="00522CA8">
        <w:rPr>
          <w:rFonts w:ascii="Arial Narrow" w:eastAsia="Times New Roman" w:hAnsi="Arial Narrow" w:cs="Segoe UI"/>
          <w:lang w:eastAsia="sr-Latn-RS"/>
        </w:rPr>
        <w:t>оператору система и тренутном снабдевачу</w:t>
      </w:r>
      <w:r w:rsidR="00A378DE" w:rsidRPr="00522CA8">
        <w:rPr>
          <w:rFonts w:ascii="Arial Narrow" w:eastAsia="Times New Roman" w:hAnsi="Arial Narrow" w:cs="Segoe UI"/>
          <w:lang w:eastAsia="sr-Latn-RS"/>
        </w:rPr>
        <w:t xml:space="preserve"> на поступање у складу са овим правилима</w:t>
      </w:r>
      <w:r w:rsidRPr="00522CA8">
        <w:rPr>
          <w:rFonts w:ascii="Arial Narrow" w:eastAsia="Times New Roman" w:hAnsi="Arial Narrow" w:cs="Segoe UI"/>
          <w:lang w:eastAsia="sr-Latn-RS"/>
        </w:rPr>
        <w:t xml:space="preserve">. </w:t>
      </w:r>
    </w:p>
    <w:p w14:paraId="2A67C573" w14:textId="77777777" w:rsidR="003E03D6" w:rsidRPr="00522CA8" w:rsidRDefault="003E03D6" w:rsidP="003E03D6">
      <w:pPr>
        <w:spacing w:after="0" w:line="300" w:lineRule="atLeast"/>
        <w:ind w:left="142"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         </w:t>
      </w:r>
    </w:p>
    <w:p w14:paraId="6A0E8545" w14:textId="018190E5" w:rsidR="003E03D6" w:rsidRPr="00522CA8" w:rsidRDefault="003E03D6" w:rsidP="003E03D6">
      <w:pPr>
        <w:spacing w:after="0" w:line="300" w:lineRule="atLeast"/>
        <w:ind w:left="142"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        Нови снабдевач прослеђује захтев купца из става 1. преко платформе оператора система на чији је систем прикључен објекат купца.  </w:t>
      </w:r>
    </w:p>
    <w:p w14:paraId="4A1BA69F" w14:textId="77777777" w:rsidR="003E03D6" w:rsidRPr="00522CA8" w:rsidRDefault="003E03D6" w:rsidP="003E03D6">
      <w:pPr>
        <w:spacing w:after="0" w:line="300" w:lineRule="atLeast"/>
        <w:ind w:left="142" w:hanging="426"/>
        <w:jc w:val="both"/>
        <w:rPr>
          <w:rFonts w:ascii="Arial Narrow" w:eastAsia="Times New Roman" w:hAnsi="Arial Narrow" w:cs="Segoe UI"/>
          <w:lang w:eastAsia="sr-Latn-RS"/>
        </w:rPr>
      </w:pPr>
    </w:p>
    <w:p w14:paraId="5B348274" w14:textId="69DE628C" w:rsidR="003E03D6" w:rsidRPr="00522CA8" w:rsidRDefault="00A378DE" w:rsidP="00A378DE">
      <w:pPr>
        <w:ind w:left="142" w:hanging="426"/>
        <w:jc w:val="both"/>
        <w:rPr>
          <w:rFonts w:ascii="Arial Narrow" w:hAnsi="Arial Narrow"/>
        </w:rPr>
      </w:pPr>
      <w:r w:rsidRPr="00522CA8">
        <w:rPr>
          <w:rFonts w:ascii="Arial Narrow" w:hAnsi="Arial Narrow"/>
        </w:rPr>
        <w:t xml:space="preserve">       </w:t>
      </w:r>
      <w:r w:rsidR="003E03D6" w:rsidRPr="00522CA8">
        <w:rPr>
          <w:rFonts w:ascii="Arial Narrow" w:hAnsi="Arial Narrow"/>
        </w:rPr>
        <w:t xml:space="preserve"> </w:t>
      </w:r>
      <w:r w:rsidRPr="00522CA8">
        <w:rPr>
          <w:rFonts w:ascii="Arial Narrow" w:hAnsi="Arial Narrow"/>
        </w:rPr>
        <w:t>У т</w:t>
      </w:r>
      <w:r w:rsidR="003E03D6" w:rsidRPr="00522CA8">
        <w:rPr>
          <w:rFonts w:ascii="Arial Narrow" w:hAnsi="Arial Narrow"/>
        </w:rPr>
        <w:t>ренутк</w:t>
      </w:r>
      <w:r w:rsidRPr="00522CA8">
        <w:rPr>
          <w:rFonts w:ascii="Arial Narrow" w:hAnsi="Arial Narrow"/>
        </w:rPr>
        <w:t>у</w:t>
      </w:r>
      <w:r w:rsidR="003E03D6" w:rsidRPr="00522CA8">
        <w:rPr>
          <w:rFonts w:ascii="Arial Narrow" w:hAnsi="Arial Narrow"/>
        </w:rPr>
        <w:t xml:space="preserve"> прослеђивања уредног захтева</w:t>
      </w:r>
      <w:r w:rsidRPr="00522CA8">
        <w:rPr>
          <w:rFonts w:ascii="Arial Narrow" w:hAnsi="Arial Narrow"/>
        </w:rPr>
        <w:t>, платформа евидентира време и час прослеђивања захтева оператору система и тренутном снабдевачу, ког тренутка се</w:t>
      </w:r>
      <w:r w:rsidR="003E03D6" w:rsidRPr="00522CA8">
        <w:rPr>
          <w:rFonts w:ascii="Arial Narrow" w:hAnsi="Arial Narrow"/>
        </w:rPr>
        <w:t xml:space="preserve"> сматра да је нови снабдевач уредно доставио захтев </w:t>
      </w:r>
      <w:r w:rsidRPr="00522CA8">
        <w:rPr>
          <w:rFonts w:ascii="Arial Narrow" w:hAnsi="Arial Narrow"/>
        </w:rPr>
        <w:t xml:space="preserve">купца </w:t>
      </w:r>
      <w:r w:rsidR="003E03D6" w:rsidRPr="00522CA8">
        <w:rPr>
          <w:rFonts w:ascii="Arial Narrow" w:hAnsi="Arial Narrow"/>
        </w:rPr>
        <w:t>оператору система и тренутном снабдевачу у складу са овим правилима.</w:t>
      </w:r>
    </w:p>
    <w:p w14:paraId="087D887E" w14:textId="42C506B3" w:rsidR="003E03D6" w:rsidRPr="00522CA8" w:rsidRDefault="003E03D6" w:rsidP="00A378DE">
      <w:pPr>
        <w:ind w:left="142" w:hanging="709"/>
        <w:jc w:val="both"/>
        <w:rPr>
          <w:rFonts w:ascii="Arial Narrow" w:hAnsi="Arial Narrow"/>
        </w:rPr>
      </w:pPr>
      <w:r w:rsidRPr="00522CA8">
        <w:rPr>
          <w:rFonts w:ascii="Arial Narrow" w:hAnsi="Arial Narrow"/>
        </w:rPr>
        <w:t xml:space="preserve">      </w:t>
      </w:r>
      <w:r w:rsidR="00A378DE" w:rsidRPr="00522CA8">
        <w:rPr>
          <w:rFonts w:ascii="Arial Narrow" w:hAnsi="Arial Narrow"/>
        </w:rPr>
        <w:t>5.7.</w:t>
      </w:r>
      <w:r w:rsidRPr="00522CA8">
        <w:rPr>
          <w:rFonts w:ascii="Arial Narrow" w:hAnsi="Arial Narrow"/>
        </w:rPr>
        <w:t xml:space="preserve"> Оператор система и тренутни снабдевач утврђују испуњеност услова за промену снабдевача по прослеђеном захтеву</w:t>
      </w:r>
      <w:r w:rsidR="00A378DE" w:rsidRPr="00522CA8">
        <w:rPr>
          <w:rFonts w:ascii="Arial Narrow" w:hAnsi="Arial Narrow"/>
        </w:rPr>
        <w:t xml:space="preserve"> прописане Законом и овим правилима,</w:t>
      </w:r>
      <w:r w:rsidRPr="00522CA8">
        <w:rPr>
          <w:rFonts w:ascii="Arial Narrow" w:hAnsi="Arial Narrow"/>
        </w:rPr>
        <w:t xml:space="preserve"> </w:t>
      </w:r>
      <w:r w:rsidR="00A378DE" w:rsidRPr="00522CA8">
        <w:rPr>
          <w:rFonts w:ascii="Arial Narrow" w:hAnsi="Arial Narrow"/>
        </w:rPr>
        <w:t xml:space="preserve">и чему се </w:t>
      </w:r>
      <w:r w:rsidRPr="00522CA8">
        <w:rPr>
          <w:rFonts w:ascii="Arial Narrow" w:hAnsi="Arial Narrow"/>
        </w:rPr>
        <w:t>међусобно обавештавају преко платформе у року од једног радног дана</w:t>
      </w:r>
      <w:r w:rsidR="00A378DE" w:rsidRPr="00522CA8">
        <w:rPr>
          <w:rFonts w:ascii="Arial Narrow" w:hAnsi="Arial Narrow"/>
        </w:rPr>
        <w:t xml:space="preserve"> </w:t>
      </w:r>
      <w:r w:rsidRPr="00522CA8">
        <w:rPr>
          <w:rFonts w:ascii="Arial Narrow" w:hAnsi="Arial Narrow"/>
        </w:rPr>
        <w:t xml:space="preserve">у складу са тачком 5.8. односно 5.9. ових правила. </w:t>
      </w:r>
    </w:p>
    <w:p w14:paraId="52E9EFE9" w14:textId="16A2D110" w:rsidR="003E03D6" w:rsidRPr="00522CA8" w:rsidRDefault="003E03D6" w:rsidP="003E03D6">
      <w:pPr>
        <w:ind w:left="142" w:hanging="426"/>
        <w:jc w:val="both"/>
        <w:rPr>
          <w:rFonts w:ascii="Arial Narrow" w:hAnsi="Arial Narrow"/>
        </w:rPr>
      </w:pPr>
      <w:r w:rsidRPr="00522CA8">
        <w:rPr>
          <w:rFonts w:ascii="Arial Narrow" w:hAnsi="Arial Narrow"/>
        </w:rPr>
        <w:t xml:space="preserve">        Рок од једног радног дана из става </w:t>
      </w:r>
      <w:r w:rsidR="00A378DE" w:rsidRPr="00522CA8">
        <w:rPr>
          <w:rFonts w:ascii="Arial Narrow" w:hAnsi="Arial Narrow"/>
        </w:rPr>
        <w:t>2</w:t>
      </w:r>
      <w:r w:rsidRPr="00522CA8">
        <w:rPr>
          <w:rFonts w:ascii="Arial Narrow" w:hAnsi="Arial Narrow"/>
        </w:rPr>
        <w:t>. ове тачке истиче у 23:59 часова наредног радног дана од дана у коме је нови снабдевач проследио захтев оператору система и тренутном снабд</w:t>
      </w:r>
      <w:r w:rsidR="00A378DE" w:rsidRPr="00522CA8">
        <w:rPr>
          <w:rFonts w:ascii="Arial Narrow" w:hAnsi="Arial Narrow"/>
        </w:rPr>
        <w:t>е</w:t>
      </w:r>
      <w:r w:rsidRPr="00522CA8">
        <w:rPr>
          <w:rFonts w:ascii="Arial Narrow" w:hAnsi="Arial Narrow"/>
        </w:rPr>
        <w:t xml:space="preserve">вачу преко платформе. </w:t>
      </w:r>
    </w:p>
    <w:p w14:paraId="73A5A8F0" w14:textId="4CABDED4" w:rsidR="003E03D6" w:rsidRPr="00522CA8" w:rsidRDefault="003E03D6" w:rsidP="003E03D6">
      <w:pPr>
        <w:ind w:left="142" w:hanging="426"/>
        <w:jc w:val="both"/>
        <w:rPr>
          <w:rFonts w:ascii="Arial Narrow" w:hAnsi="Arial Narrow"/>
        </w:rPr>
      </w:pPr>
      <w:r w:rsidRPr="00522CA8">
        <w:rPr>
          <w:rFonts w:ascii="Arial Narrow" w:hAnsi="Arial Narrow"/>
        </w:rPr>
        <w:t xml:space="preserve">5.8. Оператор система проверава усклађеност података </w:t>
      </w:r>
      <w:r w:rsidR="00A378DE" w:rsidRPr="00522CA8">
        <w:rPr>
          <w:rFonts w:ascii="Arial Narrow" w:hAnsi="Arial Narrow"/>
        </w:rPr>
        <w:t xml:space="preserve">из </w:t>
      </w:r>
      <w:r w:rsidRPr="00522CA8">
        <w:rPr>
          <w:rFonts w:ascii="Arial Narrow" w:hAnsi="Arial Narrow"/>
        </w:rPr>
        <w:t>захтев</w:t>
      </w:r>
      <w:r w:rsidR="00A378DE" w:rsidRPr="00522CA8">
        <w:rPr>
          <w:rFonts w:ascii="Arial Narrow" w:hAnsi="Arial Narrow"/>
        </w:rPr>
        <w:t xml:space="preserve">а купца </w:t>
      </w:r>
      <w:r w:rsidRPr="00522CA8">
        <w:rPr>
          <w:rFonts w:ascii="Arial Narrow" w:hAnsi="Arial Narrow"/>
        </w:rPr>
        <w:t>са подацима из службених евиденција и база података које води о купцима и местима примо</w:t>
      </w:r>
      <w:r w:rsidR="00A378DE" w:rsidRPr="00522CA8">
        <w:rPr>
          <w:rFonts w:ascii="Arial Narrow" w:hAnsi="Arial Narrow"/>
        </w:rPr>
        <w:t>п</w:t>
      </w:r>
      <w:r w:rsidRPr="00522CA8">
        <w:rPr>
          <w:rFonts w:ascii="Arial Narrow" w:hAnsi="Arial Narrow"/>
        </w:rPr>
        <w:t>редаје у складу са Законом</w:t>
      </w:r>
      <w:r w:rsidR="00A378DE" w:rsidRPr="00522CA8">
        <w:rPr>
          <w:rFonts w:ascii="Arial Narrow" w:hAnsi="Arial Narrow"/>
        </w:rPr>
        <w:t xml:space="preserve"> и прописима донетим на основу Закона</w:t>
      </w:r>
      <w:r w:rsidR="002E7CF0" w:rsidRPr="00522CA8">
        <w:rPr>
          <w:rFonts w:ascii="Arial Narrow" w:hAnsi="Arial Narrow"/>
        </w:rPr>
        <w:t xml:space="preserve"> и о томе обавештава новог и тренутног снабдевача у року из тачке 5.7. ових правила.</w:t>
      </w:r>
    </w:p>
    <w:p w14:paraId="5100429A" w14:textId="6F4FE78B" w:rsidR="00A378DE" w:rsidRPr="00522CA8" w:rsidRDefault="003E03D6" w:rsidP="003E03D6">
      <w:pPr>
        <w:ind w:left="142" w:hanging="426"/>
        <w:jc w:val="both"/>
        <w:rPr>
          <w:rFonts w:ascii="Arial Narrow" w:hAnsi="Arial Narrow"/>
        </w:rPr>
      </w:pPr>
      <w:r w:rsidRPr="00522CA8">
        <w:rPr>
          <w:rFonts w:ascii="Arial Narrow" w:hAnsi="Arial Narrow"/>
        </w:rPr>
        <w:lastRenderedPageBreak/>
        <w:t xml:space="preserve">       </w:t>
      </w:r>
      <w:r w:rsidR="00A378DE" w:rsidRPr="00522CA8">
        <w:rPr>
          <w:rFonts w:ascii="Arial Narrow" w:hAnsi="Arial Narrow"/>
        </w:rPr>
        <w:t xml:space="preserve">Ако </w:t>
      </w:r>
      <w:r w:rsidR="002E7CF0" w:rsidRPr="00522CA8">
        <w:rPr>
          <w:rFonts w:ascii="Arial Narrow" w:hAnsi="Arial Narrow"/>
        </w:rPr>
        <w:t xml:space="preserve">је на основу провере података из захтева из података и евиденција и база података које води, оператор система </w:t>
      </w:r>
      <w:r w:rsidR="00A378DE" w:rsidRPr="00522CA8">
        <w:rPr>
          <w:rFonts w:ascii="Arial Narrow" w:hAnsi="Arial Narrow"/>
        </w:rPr>
        <w:t>утврди</w:t>
      </w:r>
      <w:r w:rsidR="002E7CF0" w:rsidRPr="00522CA8">
        <w:rPr>
          <w:rFonts w:ascii="Arial Narrow" w:hAnsi="Arial Narrow"/>
        </w:rPr>
        <w:t>о</w:t>
      </w:r>
      <w:r w:rsidR="00A378DE" w:rsidRPr="00522CA8">
        <w:rPr>
          <w:rFonts w:ascii="Arial Narrow" w:hAnsi="Arial Narrow"/>
        </w:rPr>
        <w:t xml:space="preserve"> да подносилац захтева није евидентиран као купац електричне енергије на месту примопредаје, </w:t>
      </w:r>
      <w:r w:rsidR="002E7CF0" w:rsidRPr="00522CA8">
        <w:rPr>
          <w:rFonts w:ascii="Arial Narrow" w:hAnsi="Arial Narrow"/>
        </w:rPr>
        <w:t xml:space="preserve">или </w:t>
      </w:r>
      <w:r w:rsidR="00A378DE" w:rsidRPr="00522CA8">
        <w:rPr>
          <w:rFonts w:ascii="Arial Narrow" w:hAnsi="Arial Narrow"/>
        </w:rPr>
        <w:t>да купац нема уговор о потпуном снабдевању</w:t>
      </w:r>
      <w:r w:rsidR="002E7CF0" w:rsidRPr="00522CA8">
        <w:rPr>
          <w:rFonts w:ascii="Arial Narrow" w:hAnsi="Arial Narrow"/>
        </w:rPr>
        <w:t xml:space="preserve"> на месту примопредаје</w:t>
      </w:r>
      <w:r w:rsidR="00A378DE" w:rsidRPr="00522CA8">
        <w:rPr>
          <w:rFonts w:ascii="Arial Narrow" w:hAnsi="Arial Narrow"/>
        </w:rPr>
        <w:t xml:space="preserve">, или да је објекат </w:t>
      </w:r>
      <w:r w:rsidR="002E7CF0" w:rsidRPr="00522CA8">
        <w:rPr>
          <w:rFonts w:ascii="Arial Narrow" w:hAnsi="Arial Narrow"/>
        </w:rPr>
        <w:t xml:space="preserve">подносиоца захтева </w:t>
      </w:r>
      <w:r w:rsidR="00A378DE" w:rsidRPr="00522CA8">
        <w:rPr>
          <w:rFonts w:ascii="Arial Narrow" w:hAnsi="Arial Narrow"/>
        </w:rPr>
        <w:t>искључен са система, или да је купцу на месту примопредаје обустављена испорука</w:t>
      </w:r>
      <w:r w:rsidR="002E7CF0" w:rsidRPr="00522CA8">
        <w:rPr>
          <w:rFonts w:ascii="Arial Narrow" w:hAnsi="Arial Narrow"/>
        </w:rPr>
        <w:t>,</w:t>
      </w:r>
      <w:r w:rsidR="00A378DE" w:rsidRPr="00522CA8">
        <w:rPr>
          <w:rFonts w:ascii="Arial Narrow" w:hAnsi="Arial Narrow"/>
        </w:rPr>
        <w:t xml:space="preserve"> оператор система је дужан да преко платформе обавести новог и тренутног снабдевача о разлозима због којих нема услова за промену снабдевача на месту примопредаје по поднетом захтеву.</w:t>
      </w:r>
    </w:p>
    <w:p w14:paraId="334969D5" w14:textId="6C095883" w:rsidR="003E03D6" w:rsidRPr="00522CA8" w:rsidRDefault="003E03D6" w:rsidP="003E03D6">
      <w:pPr>
        <w:ind w:left="142" w:hanging="426"/>
        <w:jc w:val="both"/>
        <w:rPr>
          <w:rFonts w:ascii="Arial Narrow" w:hAnsi="Arial Narrow"/>
        </w:rPr>
      </w:pPr>
      <w:r w:rsidRPr="00522CA8">
        <w:rPr>
          <w:rFonts w:ascii="Arial Narrow" w:hAnsi="Arial Narrow"/>
        </w:rPr>
        <w:t xml:space="preserve"> </w:t>
      </w:r>
      <w:r w:rsidR="00A378DE" w:rsidRPr="00522CA8">
        <w:rPr>
          <w:rFonts w:ascii="Arial Narrow" w:hAnsi="Arial Narrow"/>
        </w:rPr>
        <w:t xml:space="preserve">       </w:t>
      </w:r>
      <w:r w:rsidRPr="00522CA8">
        <w:rPr>
          <w:rFonts w:ascii="Arial Narrow" w:hAnsi="Arial Narrow"/>
        </w:rPr>
        <w:t xml:space="preserve">Ако </w:t>
      </w:r>
      <w:r w:rsidR="002E7CF0" w:rsidRPr="00522CA8">
        <w:rPr>
          <w:rFonts w:ascii="Arial Narrow" w:hAnsi="Arial Narrow"/>
        </w:rPr>
        <w:t xml:space="preserve">оператор система </w:t>
      </w:r>
      <w:r w:rsidRPr="00522CA8">
        <w:rPr>
          <w:rFonts w:ascii="Arial Narrow" w:hAnsi="Arial Narrow"/>
        </w:rPr>
        <w:t>утврди да подаци из захтева нису усклађени са подацима из евид</w:t>
      </w:r>
      <w:r w:rsidR="00A378DE" w:rsidRPr="00522CA8">
        <w:rPr>
          <w:rFonts w:ascii="Arial Narrow" w:hAnsi="Arial Narrow"/>
        </w:rPr>
        <w:t>е</w:t>
      </w:r>
      <w:r w:rsidRPr="00522CA8">
        <w:rPr>
          <w:rFonts w:ascii="Arial Narrow" w:hAnsi="Arial Narrow"/>
        </w:rPr>
        <w:t xml:space="preserve">нција и база података које води, </w:t>
      </w:r>
      <w:r w:rsidR="002E7CF0" w:rsidRPr="00522CA8">
        <w:rPr>
          <w:rFonts w:ascii="Arial Narrow" w:hAnsi="Arial Narrow"/>
        </w:rPr>
        <w:t xml:space="preserve">он о томе </w:t>
      </w:r>
      <w:r w:rsidRPr="00522CA8">
        <w:rPr>
          <w:rFonts w:ascii="Arial Narrow" w:hAnsi="Arial Narrow"/>
        </w:rPr>
        <w:t>обавештава новог снабдевача</w:t>
      </w:r>
      <w:r w:rsidR="002E7CF0" w:rsidRPr="00522CA8">
        <w:rPr>
          <w:rFonts w:ascii="Arial Narrow" w:hAnsi="Arial Narrow"/>
        </w:rPr>
        <w:t xml:space="preserve"> и позива на исправку нетачних података у захтеву. У овом случају, нови снабдевач н</w:t>
      </w:r>
      <w:r w:rsidRPr="00522CA8">
        <w:rPr>
          <w:rFonts w:ascii="Arial Narrow" w:hAnsi="Arial Narrow"/>
        </w:rPr>
        <w:t xml:space="preserve">аредног радног дана </w:t>
      </w:r>
      <w:r w:rsidR="002E7CF0" w:rsidRPr="00522CA8">
        <w:rPr>
          <w:rFonts w:ascii="Arial Narrow" w:hAnsi="Arial Narrow"/>
        </w:rPr>
        <w:t xml:space="preserve">од дана пријема обавештења </w:t>
      </w:r>
      <w:r w:rsidRPr="00522CA8">
        <w:rPr>
          <w:rFonts w:ascii="Arial Narrow" w:hAnsi="Arial Narrow"/>
        </w:rPr>
        <w:t>поз</w:t>
      </w:r>
      <w:r w:rsidR="002E7CF0" w:rsidRPr="00522CA8">
        <w:rPr>
          <w:rFonts w:ascii="Arial Narrow" w:hAnsi="Arial Narrow"/>
        </w:rPr>
        <w:t>и</w:t>
      </w:r>
      <w:r w:rsidRPr="00522CA8">
        <w:rPr>
          <w:rFonts w:ascii="Arial Narrow" w:hAnsi="Arial Narrow"/>
        </w:rPr>
        <w:t>в</w:t>
      </w:r>
      <w:r w:rsidR="002E7CF0" w:rsidRPr="00522CA8">
        <w:rPr>
          <w:rFonts w:ascii="Arial Narrow" w:hAnsi="Arial Narrow"/>
        </w:rPr>
        <w:t>а</w:t>
      </w:r>
      <w:r w:rsidRPr="00522CA8">
        <w:rPr>
          <w:rFonts w:ascii="Arial Narrow" w:hAnsi="Arial Narrow"/>
        </w:rPr>
        <w:t xml:space="preserve"> купца</w:t>
      </w:r>
      <w:r w:rsidR="002E7CF0" w:rsidRPr="00522CA8">
        <w:rPr>
          <w:rFonts w:ascii="Arial Narrow" w:hAnsi="Arial Narrow"/>
        </w:rPr>
        <w:t xml:space="preserve"> </w:t>
      </w:r>
      <w:r w:rsidR="009942A7">
        <w:rPr>
          <w:rFonts w:ascii="Arial Narrow" w:hAnsi="Arial Narrow"/>
        </w:rPr>
        <w:t>д</w:t>
      </w:r>
      <w:r w:rsidR="002E7CF0" w:rsidRPr="00522CA8">
        <w:rPr>
          <w:rFonts w:ascii="Arial Narrow" w:hAnsi="Arial Narrow"/>
        </w:rPr>
        <w:t xml:space="preserve">а </w:t>
      </w:r>
      <w:r w:rsidRPr="00522CA8">
        <w:rPr>
          <w:rFonts w:ascii="Arial Narrow" w:hAnsi="Arial Narrow"/>
        </w:rPr>
        <w:t>исправ</w:t>
      </w:r>
      <w:r w:rsidR="002E7CF0" w:rsidRPr="00522CA8">
        <w:rPr>
          <w:rFonts w:ascii="Arial Narrow" w:hAnsi="Arial Narrow"/>
        </w:rPr>
        <w:t>и</w:t>
      </w:r>
      <w:r w:rsidRPr="00522CA8">
        <w:rPr>
          <w:rFonts w:ascii="Arial Narrow" w:hAnsi="Arial Narrow"/>
        </w:rPr>
        <w:t xml:space="preserve"> захтев у накнадно одређеном року</w:t>
      </w:r>
      <w:r w:rsidR="002E7CF0" w:rsidRPr="00522CA8">
        <w:rPr>
          <w:rFonts w:ascii="Arial Narrow" w:hAnsi="Arial Narrow"/>
        </w:rPr>
        <w:t>,</w:t>
      </w:r>
      <w:r w:rsidRPr="00522CA8">
        <w:rPr>
          <w:rFonts w:ascii="Arial Narrow" w:hAnsi="Arial Narrow"/>
        </w:rPr>
        <w:t xml:space="preserve"> који </w:t>
      </w:r>
      <w:r w:rsidR="002E7CF0" w:rsidRPr="00522CA8">
        <w:rPr>
          <w:rFonts w:ascii="Arial Narrow" w:hAnsi="Arial Narrow"/>
        </w:rPr>
        <w:t xml:space="preserve">не може бити </w:t>
      </w:r>
      <w:r w:rsidRPr="00522CA8">
        <w:rPr>
          <w:rFonts w:ascii="Arial Narrow" w:hAnsi="Arial Narrow"/>
        </w:rPr>
        <w:t>краћи од три радна дана</w:t>
      </w:r>
      <w:r w:rsidR="002E7CF0" w:rsidRPr="00522CA8">
        <w:rPr>
          <w:rFonts w:ascii="Arial Narrow" w:hAnsi="Arial Narrow"/>
        </w:rPr>
        <w:t>, и</w:t>
      </w:r>
      <w:r w:rsidRPr="00522CA8">
        <w:rPr>
          <w:rFonts w:ascii="Arial Narrow" w:hAnsi="Arial Narrow"/>
        </w:rPr>
        <w:t xml:space="preserve"> упозор</w:t>
      </w:r>
      <w:r w:rsidR="002E7CF0" w:rsidRPr="00522CA8">
        <w:rPr>
          <w:rFonts w:ascii="Arial Narrow" w:hAnsi="Arial Narrow"/>
        </w:rPr>
        <w:t xml:space="preserve">ава купца </w:t>
      </w:r>
      <w:r w:rsidRPr="00522CA8">
        <w:rPr>
          <w:rFonts w:ascii="Arial Narrow" w:hAnsi="Arial Narrow"/>
        </w:rPr>
        <w:t>на по</w:t>
      </w:r>
      <w:r w:rsidR="00A378DE" w:rsidRPr="00522CA8">
        <w:rPr>
          <w:rFonts w:ascii="Arial Narrow" w:hAnsi="Arial Narrow"/>
        </w:rPr>
        <w:t>с</w:t>
      </w:r>
      <w:r w:rsidRPr="00522CA8">
        <w:rPr>
          <w:rFonts w:ascii="Arial Narrow" w:hAnsi="Arial Narrow"/>
        </w:rPr>
        <w:t>ледице пропуштања накнадно</w:t>
      </w:r>
      <w:r w:rsidR="00A378DE" w:rsidRPr="00522CA8">
        <w:rPr>
          <w:rFonts w:ascii="Arial Narrow" w:hAnsi="Arial Narrow"/>
        </w:rPr>
        <w:t>г</w:t>
      </w:r>
      <w:r w:rsidRPr="00522CA8">
        <w:rPr>
          <w:rFonts w:ascii="Arial Narrow" w:hAnsi="Arial Narrow"/>
        </w:rPr>
        <w:t xml:space="preserve"> рока.  </w:t>
      </w:r>
    </w:p>
    <w:p w14:paraId="226DF024" w14:textId="5831D956" w:rsidR="003E03D6" w:rsidRPr="00522CA8" w:rsidRDefault="003E03D6" w:rsidP="003E03D6">
      <w:pPr>
        <w:ind w:left="142" w:hanging="426"/>
        <w:jc w:val="both"/>
        <w:rPr>
          <w:rFonts w:ascii="Arial Narrow" w:hAnsi="Arial Narrow"/>
        </w:rPr>
      </w:pPr>
      <w:r w:rsidRPr="00522CA8">
        <w:rPr>
          <w:rFonts w:ascii="Arial Narrow" w:hAnsi="Arial Narrow"/>
        </w:rPr>
        <w:t xml:space="preserve">        Ако оператор система утврди да су два или више нових снабдевача преко платформе проследила захтеве купца за промену снабдевача на истом месту примопредаје, оператор система у року из тачке 5.7. ових правила о томе обавештава све нове снабдеваче и позива их да, у накнадном року који није краћи од 3 радна дана, позову купца да се изјасни по ком од захтева тражи промену снабдевача на месту примопредаје и упозорава их </w:t>
      </w:r>
      <w:r w:rsidR="00A378DE" w:rsidRPr="00522CA8">
        <w:rPr>
          <w:rFonts w:ascii="Arial Narrow" w:hAnsi="Arial Narrow"/>
        </w:rPr>
        <w:t>н</w:t>
      </w:r>
      <w:r w:rsidRPr="00522CA8">
        <w:rPr>
          <w:rFonts w:ascii="Arial Narrow" w:hAnsi="Arial Narrow"/>
        </w:rPr>
        <w:t xml:space="preserve">а последице пропуштања накнадног рока. </w:t>
      </w:r>
    </w:p>
    <w:p w14:paraId="21B66BDD" w14:textId="65FC8C2E" w:rsidR="00A378DE" w:rsidRPr="00522CA8" w:rsidRDefault="003E03D6" w:rsidP="00A378DE">
      <w:pPr>
        <w:ind w:left="142" w:hanging="426"/>
        <w:jc w:val="both"/>
        <w:rPr>
          <w:rFonts w:ascii="Arial Narrow" w:hAnsi="Arial Narrow"/>
        </w:rPr>
      </w:pPr>
      <w:r w:rsidRPr="00522CA8">
        <w:rPr>
          <w:rFonts w:ascii="Arial Narrow" w:hAnsi="Arial Narrow"/>
        </w:rPr>
        <w:t xml:space="preserve">        Ако купац</w:t>
      </w:r>
      <w:r w:rsidR="002E7CF0" w:rsidRPr="00522CA8">
        <w:rPr>
          <w:rFonts w:ascii="Arial Narrow" w:hAnsi="Arial Narrow"/>
        </w:rPr>
        <w:t xml:space="preserve"> </w:t>
      </w:r>
      <w:r w:rsidRPr="00522CA8">
        <w:rPr>
          <w:rFonts w:ascii="Arial Narrow" w:hAnsi="Arial Narrow"/>
        </w:rPr>
        <w:t>у накнадно одређеном року</w:t>
      </w:r>
      <w:r w:rsidR="002E7CF0" w:rsidRPr="00522CA8">
        <w:rPr>
          <w:rFonts w:ascii="Arial Narrow" w:hAnsi="Arial Narrow"/>
        </w:rPr>
        <w:t xml:space="preserve"> </w:t>
      </w:r>
      <w:r w:rsidRPr="00522CA8">
        <w:rPr>
          <w:rFonts w:ascii="Arial Narrow" w:hAnsi="Arial Narrow"/>
        </w:rPr>
        <w:t>достави новом снабдевачу исправку захтева, односно изјашњење из ст. 3 односно 4. ове тачке, нови снабдевач га прослеђује преко платформе најкасније до 14 часова наредног радног дана од дана пријема, у ком случају оператор система и тренутни снабдевач испитују услове за промену снаб</w:t>
      </w:r>
      <w:r w:rsidR="00A378DE" w:rsidRPr="00522CA8">
        <w:rPr>
          <w:rFonts w:ascii="Arial Narrow" w:hAnsi="Arial Narrow"/>
        </w:rPr>
        <w:t>д</w:t>
      </w:r>
      <w:r w:rsidRPr="00522CA8">
        <w:rPr>
          <w:rFonts w:ascii="Arial Narrow" w:hAnsi="Arial Narrow"/>
        </w:rPr>
        <w:t>евача у с</w:t>
      </w:r>
      <w:r w:rsidR="00A378DE" w:rsidRPr="00522CA8">
        <w:rPr>
          <w:rFonts w:ascii="Arial Narrow" w:hAnsi="Arial Narrow"/>
        </w:rPr>
        <w:t>к</w:t>
      </w:r>
      <w:r w:rsidRPr="00522CA8">
        <w:rPr>
          <w:rFonts w:ascii="Arial Narrow" w:hAnsi="Arial Narrow"/>
        </w:rPr>
        <w:t>ладу са овим правилима у року из тачке 5.7. ових правила који се рачуна од дана прослеђивања</w:t>
      </w:r>
      <w:r w:rsidR="00A378DE" w:rsidRPr="00522CA8">
        <w:rPr>
          <w:rFonts w:ascii="Arial Narrow" w:hAnsi="Arial Narrow"/>
        </w:rPr>
        <w:t xml:space="preserve"> исправке захтева</w:t>
      </w:r>
      <w:r w:rsidR="002E7CF0" w:rsidRPr="00522CA8">
        <w:rPr>
          <w:rFonts w:ascii="Arial Narrow" w:hAnsi="Arial Narrow"/>
        </w:rPr>
        <w:t>,</w:t>
      </w:r>
      <w:r w:rsidR="00A378DE" w:rsidRPr="00522CA8">
        <w:rPr>
          <w:rFonts w:ascii="Arial Narrow" w:hAnsi="Arial Narrow"/>
        </w:rPr>
        <w:t xml:space="preserve"> односно изјашњења купца</w:t>
      </w:r>
      <w:r w:rsidR="002E7CF0" w:rsidRPr="00522CA8">
        <w:rPr>
          <w:rFonts w:ascii="Arial Narrow" w:hAnsi="Arial Narrow"/>
        </w:rPr>
        <w:t>,</w:t>
      </w:r>
      <w:r w:rsidRPr="00522CA8">
        <w:rPr>
          <w:rFonts w:ascii="Arial Narrow" w:hAnsi="Arial Narrow"/>
        </w:rPr>
        <w:t xml:space="preserve"> преко платформе. </w:t>
      </w:r>
    </w:p>
    <w:p w14:paraId="109C2AA8" w14:textId="33B3260E" w:rsidR="00A378DE" w:rsidRPr="00522CA8" w:rsidRDefault="00A378DE" w:rsidP="00601A5E">
      <w:pPr>
        <w:ind w:left="142" w:hanging="426"/>
        <w:jc w:val="both"/>
        <w:rPr>
          <w:rFonts w:ascii="Arial Narrow" w:hAnsi="Arial Narrow"/>
        </w:rPr>
      </w:pPr>
      <w:r w:rsidRPr="00522CA8">
        <w:rPr>
          <w:rFonts w:ascii="Arial Narrow" w:hAnsi="Arial Narrow"/>
        </w:rPr>
        <w:t xml:space="preserve">        </w:t>
      </w:r>
      <w:r w:rsidR="002E7CF0" w:rsidRPr="00522CA8">
        <w:rPr>
          <w:rFonts w:ascii="Arial Narrow" w:hAnsi="Arial Narrow"/>
        </w:rPr>
        <w:t xml:space="preserve">Када </w:t>
      </w:r>
      <w:r w:rsidRPr="00522CA8">
        <w:rPr>
          <w:rFonts w:ascii="Arial Narrow" w:hAnsi="Arial Narrow"/>
        </w:rPr>
        <w:t xml:space="preserve">утврди да су подаци из захтева усклађени са подацима из </w:t>
      </w:r>
      <w:r w:rsidR="002E7CF0" w:rsidRPr="00522CA8">
        <w:rPr>
          <w:rFonts w:ascii="Arial Narrow" w:hAnsi="Arial Narrow"/>
        </w:rPr>
        <w:t xml:space="preserve">евиденција и база података о купцима и местима примопредаје које води,  </w:t>
      </w:r>
      <w:r w:rsidRPr="00522CA8">
        <w:rPr>
          <w:rFonts w:ascii="Arial Narrow" w:hAnsi="Arial Narrow"/>
        </w:rPr>
        <w:t>оператор система о томе обавештава новог и тренутног снабдевача преко платформе у року из тачке 5.7. ових правила.</w:t>
      </w:r>
    </w:p>
    <w:p w14:paraId="12034EB7" w14:textId="6579BF1B" w:rsidR="003E03D6" w:rsidRPr="00522CA8" w:rsidRDefault="003E03D6" w:rsidP="003E03D6">
      <w:pPr>
        <w:ind w:left="142" w:hanging="426"/>
        <w:jc w:val="both"/>
        <w:rPr>
          <w:rFonts w:ascii="Arial Narrow" w:hAnsi="Arial Narrow"/>
        </w:rPr>
      </w:pPr>
      <w:r w:rsidRPr="00522CA8">
        <w:rPr>
          <w:rFonts w:ascii="Arial Narrow" w:hAnsi="Arial Narrow"/>
        </w:rPr>
        <w:t xml:space="preserve">5.9.  Тренутни снабдевач испитује испуњеност услова за промену снабдевача </w:t>
      </w:r>
      <w:r w:rsidR="00601A5E" w:rsidRPr="00522CA8">
        <w:rPr>
          <w:rFonts w:ascii="Arial Narrow" w:hAnsi="Arial Narrow"/>
        </w:rPr>
        <w:t>и,</w:t>
      </w:r>
      <w:r w:rsidRPr="00522CA8">
        <w:rPr>
          <w:rFonts w:ascii="Arial Narrow" w:hAnsi="Arial Narrow"/>
        </w:rPr>
        <w:t xml:space="preserve"> у случају да утврди купац није регулисао међусобне финансиј</w:t>
      </w:r>
      <w:r w:rsidR="00601A5E" w:rsidRPr="00522CA8">
        <w:rPr>
          <w:rFonts w:ascii="Arial Narrow" w:hAnsi="Arial Narrow"/>
        </w:rPr>
        <w:t>с</w:t>
      </w:r>
      <w:r w:rsidRPr="00522CA8">
        <w:rPr>
          <w:rFonts w:ascii="Arial Narrow" w:hAnsi="Arial Narrow"/>
        </w:rPr>
        <w:t xml:space="preserve">ке обавезе у смислу </w:t>
      </w:r>
      <w:r w:rsidR="00601A5E" w:rsidRPr="00522CA8">
        <w:rPr>
          <w:rFonts w:ascii="Arial Narrow" w:hAnsi="Arial Narrow"/>
        </w:rPr>
        <w:t xml:space="preserve">Закона и </w:t>
      </w:r>
      <w:r w:rsidRPr="00522CA8">
        <w:rPr>
          <w:rFonts w:ascii="Arial Narrow" w:hAnsi="Arial Narrow"/>
        </w:rPr>
        <w:t>тачке 4.</w:t>
      </w:r>
      <w:r w:rsidR="00CD49BA">
        <w:rPr>
          <w:rFonts w:ascii="Arial Narrow" w:hAnsi="Arial Narrow"/>
          <w:lang w:val="sr-Latn-RS"/>
        </w:rPr>
        <w:t>3</w:t>
      </w:r>
      <w:r w:rsidRPr="00522CA8">
        <w:rPr>
          <w:rFonts w:ascii="Arial Narrow" w:hAnsi="Arial Narrow"/>
        </w:rPr>
        <w:t xml:space="preserve">. ових правила, тренутни снабдевач има право да преко оперативне платформе достави учесницима у поступку образложени приговор на промену снабдевача </w:t>
      </w:r>
      <w:r w:rsidR="00601A5E" w:rsidRPr="00522CA8">
        <w:rPr>
          <w:rFonts w:ascii="Arial Narrow" w:hAnsi="Arial Narrow"/>
        </w:rPr>
        <w:t xml:space="preserve">најкасније </w:t>
      </w:r>
      <w:r w:rsidRPr="00522CA8">
        <w:rPr>
          <w:rFonts w:ascii="Arial Narrow" w:hAnsi="Arial Narrow"/>
        </w:rPr>
        <w:t>до истека рока из тач</w:t>
      </w:r>
      <w:r w:rsidR="00601A5E" w:rsidRPr="00522CA8">
        <w:rPr>
          <w:rFonts w:ascii="Arial Narrow" w:hAnsi="Arial Narrow"/>
        </w:rPr>
        <w:t>к</w:t>
      </w:r>
      <w:r w:rsidRPr="00522CA8">
        <w:rPr>
          <w:rFonts w:ascii="Arial Narrow" w:hAnsi="Arial Narrow"/>
        </w:rPr>
        <w:t>е 5.7. ови</w:t>
      </w:r>
      <w:r w:rsidR="00601A5E" w:rsidRPr="00522CA8">
        <w:rPr>
          <w:rFonts w:ascii="Arial Narrow" w:hAnsi="Arial Narrow"/>
        </w:rPr>
        <w:t>х</w:t>
      </w:r>
      <w:r w:rsidRPr="00522CA8">
        <w:rPr>
          <w:rFonts w:ascii="Arial Narrow" w:hAnsi="Arial Narrow"/>
        </w:rPr>
        <w:t xml:space="preserve"> правила, у ком случају се сматра да </w:t>
      </w:r>
      <w:r w:rsidR="00601A5E" w:rsidRPr="00522CA8">
        <w:rPr>
          <w:rFonts w:ascii="Arial Narrow" w:hAnsi="Arial Narrow"/>
        </w:rPr>
        <w:t xml:space="preserve">је утврдио да </w:t>
      </w:r>
      <w:r w:rsidRPr="00522CA8">
        <w:rPr>
          <w:rFonts w:ascii="Arial Narrow" w:hAnsi="Arial Narrow"/>
        </w:rPr>
        <w:t xml:space="preserve">купац нема право </w:t>
      </w:r>
      <w:r w:rsidR="00601A5E" w:rsidRPr="00522CA8">
        <w:rPr>
          <w:rFonts w:ascii="Arial Narrow" w:hAnsi="Arial Narrow"/>
        </w:rPr>
        <w:t>да</w:t>
      </w:r>
      <w:r w:rsidRPr="00522CA8">
        <w:rPr>
          <w:rFonts w:ascii="Arial Narrow" w:hAnsi="Arial Narrow"/>
        </w:rPr>
        <w:t xml:space="preserve"> промен</w:t>
      </w:r>
      <w:r w:rsidR="00601A5E" w:rsidRPr="00522CA8">
        <w:rPr>
          <w:rFonts w:ascii="Arial Narrow" w:hAnsi="Arial Narrow"/>
        </w:rPr>
        <w:t>и</w:t>
      </w:r>
      <w:r w:rsidRPr="00522CA8">
        <w:rPr>
          <w:rFonts w:ascii="Arial Narrow" w:hAnsi="Arial Narrow"/>
        </w:rPr>
        <w:t xml:space="preserve"> снабдевача док не отклони разлоге из образложеног приговора.  </w:t>
      </w:r>
    </w:p>
    <w:p w14:paraId="23EF8492" w14:textId="2D65B6AD" w:rsidR="003E03D6" w:rsidRPr="00522CA8" w:rsidRDefault="003E03D6" w:rsidP="003E03D6">
      <w:pPr>
        <w:ind w:left="142" w:hanging="709"/>
        <w:jc w:val="both"/>
        <w:rPr>
          <w:rFonts w:ascii="Arial Narrow" w:hAnsi="Arial Narrow"/>
        </w:rPr>
      </w:pPr>
      <w:r w:rsidRPr="00522CA8">
        <w:rPr>
          <w:rFonts w:ascii="Arial Narrow" w:hAnsi="Arial Narrow"/>
        </w:rPr>
        <w:t xml:space="preserve">      5.10.Најкасније наредног радног дана од истека рока из тачке 5.7. ових правила, нови снабдевач проверава на платформи садржину</w:t>
      </w:r>
      <w:r w:rsidR="00601A5E" w:rsidRPr="00522CA8">
        <w:rPr>
          <w:rFonts w:ascii="Arial Narrow" w:hAnsi="Arial Narrow"/>
        </w:rPr>
        <w:t xml:space="preserve"> </w:t>
      </w:r>
      <w:r w:rsidRPr="00522CA8">
        <w:rPr>
          <w:rFonts w:ascii="Arial Narrow" w:hAnsi="Arial Narrow"/>
        </w:rPr>
        <w:t xml:space="preserve">обавештења </w:t>
      </w:r>
      <w:r w:rsidR="00601A5E" w:rsidRPr="00522CA8">
        <w:rPr>
          <w:rFonts w:ascii="Arial Narrow" w:hAnsi="Arial Narrow"/>
        </w:rPr>
        <w:t xml:space="preserve">које је проследио </w:t>
      </w:r>
      <w:r w:rsidRPr="00522CA8">
        <w:rPr>
          <w:rFonts w:ascii="Arial Narrow" w:hAnsi="Arial Narrow"/>
        </w:rPr>
        <w:t xml:space="preserve">оператор система и проверава да ли </w:t>
      </w:r>
      <w:r w:rsidR="00601A5E" w:rsidRPr="00522CA8">
        <w:rPr>
          <w:rFonts w:ascii="Arial Narrow" w:hAnsi="Arial Narrow"/>
        </w:rPr>
        <w:t xml:space="preserve">је тренутни снабдевач изјавио </w:t>
      </w:r>
      <w:r w:rsidRPr="00522CA8">
        <w:rPr>
          <w:rFonts w:ascii="Arial Narrow" w:hAnsi="Arial Narrow"/>
        </w:rPr>
        <w:t>об</w:t>
      </w:r>
      <w:r w:rsidR="00601A5E" w:rsidRPr="00522CA8">
        <w:rPr>
          <w:rFonts w:ascii="Arial Narrow" w:hAnsi="Arial Narrow"/>
        </w:rPr>
        <w:t>р</w:t>
      </w:r>
      <w:r w:rsidRPr="00522CA8">
        <w:rPr>
          <w:rFonts w:ascii="Arial Narrow" w:hAnsi="Arial Narrow"/>
        </w:rPr>
        <w:t>азложен</w:t>
      </w:r>
      <w:r w:rsidR="00601A5E" w:rsidRPr="00522CA8">
        <w:rPr>
          <w:rFonts w:ascii="Arial Narrow" w:hAnsi="Arial Narrow"/>
        </w:rPr>
        <w:t>и</w:t>
      </w:r>
      <w:r w:rsidRPr="00522CA8">
        <w:rPr>
          <w:rFonts w:ascii="Arial Narrow" w:hAnsi="Arial Narrow"/>
        </w:rPr>
        <w:t xml:space="preserve"> приговор</w:t>
      </w:r>
      <w:r w:rsidR="00601A5E" w:rsidRPr="00522CA8">
        <w:rPr>
          <w:rFonts w:ascii="Arial Narrow" w:hAnsi="Arial Narrow"/>
        </w:rPr>
        <w:t xml:space="preserve"> у прописаном року, и садржини обавештења оператора и </w:t>
      </w:r>
      <w:r w:rsidRPr="00522CA8">
        <w:rPr>
          <w:rFonts w:ascii="Arial Narrow" w:hAnsi="Arial Narrow"/>
        </w:rPr>
        <w:t xml:space="preserve">односно </w:t>
      </w:r>
      <w:r w:rsidR="00601A5E" w:rsidRPr="00522CA8">
        <w:rPr>
          <w:rFonts w:ascii="Arial Narrow" w:hAnsi="Arial Narrow"/>
        </w:rPr>
        <w:t xml:space="preserve">садржини образложеног </w:t>
      </w:r>
      <w:r w:rsidRPr="00522CA8">
        <w:rPr>
          <w:rFonts w:ascii="Arial Narrow" w:hAnsi="Arial Narrow"/>
        </w:rPr>
        <w:t>приговора ако је изјављен</w:t>
      </w:r>
      <w:r w:rsidR="00601A5E" w:rsidRPr="00522CA8">
        <w:rPr>
          <w:rFonts w:ascii="Arial Narrow" w:hAnsi="Arial Narrow"/>
        </w:rPr>
        <w:t>, обавештава купца најкасније у року од 3 радна дана од дана прослеђивања преко платформе</w:t>
      </w:r>
      <w:r w:rsidRPr="00522CA8">
        <w:rPr>
          <w:rFonts w:ascii="Arial Narrow" w:hAnsi="Arial Narrow"/>
        </w:rPr>
        <w:t xml:space="preserve">. </w:t>
      </w:r>
    </w:p>
    <w:p w14:paraId="36BD9075" w14:textId="3DE81317" w:rsidR="003E03D6" w:rsidRPr="00522CA8" w:rsidRDefault="003E03D6" w:rsidP="0045279B">
      <w:pPr>
        <w:ind w:left="142" w:hanging="426"/>
        <w:jc w:val="both"/>
        <w:rPr>
          <w:rFonts w:ascii="Arial Narrow" w:hAnsi="Arial Narrow"/>
        </w:rPr>
      </w:pPr>
      <w:r w:rsidRPr="00522CA8">
        <w:rPr>
          <w:rFonts w:ascii="Arial Narrow" w:hAnsi="Arial Narrow"/>
        </w:rPr>
        <w:t>5.11. Уколико је у спроведеном поступку утврђено да су испуњени услови за промену снабдевача на месту примопредаје, оператор система обезбеђује мерне податке за дан у</w:t>
      </w:r>
      <w:r w:rsidR="007E113D" w:rsidRPr="007E113D">
        <w:rPr>
          <w:rFonts w:ascii="Arial Narrow" w:hAnsi="Arial Narrow"/>
        </w:rPr>
        <w:t xml:space="preserve"> коме купца престаје да снабдева тренутни снабдевач</w:t>
      </w:r>
      <w:r w:rsidRPr="00522CA8">
        <w:rPr>
          <w:rFonts w:ascii="Arial Narrow" w:hAnsi="Arial Narrow"/>
        </w:rPr>
        <w:t xml:space="preserve"> </w:t>
      </w:r>
      <w:r w:rsidR="0045279B">
        <w:rPr>
          <w:rFonts w:ascii="Arial Narrow" w:hAnsi="Arial Narrow"/>
        </w:rPr>
        <w:t xml:space="preserve">код ког дана нови снабдевач почиње да снабдева купца </w:t>
      </w:r>
      <w:r w:rsidR="0045279B" w:rsidRPr="00522CA8">
        <w:rPr>
          <w:rFonts w:ascii="Arial Narrow" w:hAnsi="Arial Narrow"/>
        </w:rPr>
        <w:t>(дан промене снабдевача)</w:t>
      </w:r>
      <w:r w:rsidR="0045279B">
        <w:rPr>
          <w:rFonts w:ascii="Arial Narrow" w:hAnsi="Arial Narrow"/>
        </w:rPr>
        <w:t xml:space="preserve"> </w:t>
      </w:r>
      <w:r w:rsidRPr="00522CA8">
        <w:rPr>
          <w:rFonts w:ascii="Arial Narrow" w:hAnsi="Arial Narrow"/>
        </w:rPr>
        <w:t xml:space="preserve">и </w:t>
      </w:r>
      <w:r w:rsidR="0045279B">
        <w:rPr>
          <w:rFonts w:ascii="Arial Narrow" w:hAnsi="Arial Narrow"/>
        </w:rPr>
        <w:t xml:space="preserve">да </w:t>
      </w:r>
      <w:r w:rsidRPr="00522CA8">
        <w:rPr>
          <w:rFonts w:ascii="Arial Narrow" w:hAnsi="Arial Narrow"/>
        </w:rPr>
        <w:t xml:space="preserve">на том месту примопредаје </w:t>
      </w:r>
      <w:r w:rsidR="0045279B">
        <w:rPr>
          <w:rFonts w:ascii="Arial Narrow" w:hAnsi="Arial Narrow"/>
        </w:rPr>
        <w:t xml:space="preserve">најкасније наредног радног дана </w:t>
      </w:r>
      <w:r w:rsidRPr="00522CA8">
        <w:rPr>
          <w:rFonts w:ascii="Arial Narrow" w:hAnsi="Arial Narrow"/>
        </w:rPr>
        <w:t xml:space="preserve">евидентира новог снабдевача </w:t>
      </w:r>
      <w:r w:rsidR="0045279B">
        <w:rPr>
          <w:rFonts w:ascii="Arial Narrow" w:hAnsi="Arial Narrow"/>
        </w:rPr>
        <w:t>у базама и евиденцијама које води.</w:t>
      </w:r>
    </w:p>
    <w:p w14:paraId="215BB3EB" w14:textId="67B223B9" w:rsidR="003E03D6" w:rsidRPr="00522CA8" w:rsidRDefault="003E03D6" w:rsidP="003E03D6">
      <w:pPr>
        <w:ind w:left="142" w:hanging="426"/>
        <w:jc w:val="both"/>
        <w:rPr>
          <w:rFonts w:ascii="Arial Narrow" w:hAnsi="Arial Narrow"/>
        </w:rPr>
      </w:pPr>
      <w:r w:rsidRPr="00522CA8">
        <w:rPr>
          <w:rFonts w:ascii="Arial Narrow" w:hAnsi="Arial Narrow"/>
        </w:rPr>
        <w:t>5.12. Оператор система поступа у складу са тачком 5.11. ових правила ако је нови снабдевач уговорио са оператором приступ систему и уредио преузимање балансне одговорности</w:t>
      </w:r>
      <w:r w:rsidR="00CD49BA">
        <w:rPr>
          <w:rFonts w:ascii="Arial Narrow" w:hAnsi="Arial Narrow"/>
        </w:rPr>
        <w:t xml:space="preserve"> за</w:t>
      </w:r>
      <w:r w:rsidRPr="00522CA8">
        <w:rPr>
          <w:rFonts w:ascii="Arial Narrow" w:hAnsi="Arial Narrow"/>
        </w:rPr>
        <w:t xml:space="preserve"> то место примопредаје у складу са Законом и прописима донетим на основу Закона до дана у коме купца престаје да сна</w:t>
      </w:r>
      <w:r w:rsidR="002B64E0" w:rsidRPr="00522CA8">
        <w:rPr>
          <w:rFonts w:ascii="Arial Narrow" w:hAnsi="Arial Narrow"/>
        </w:rPr>
        <w:t>б</w:t>
      </w:r>
      <w:r w:rsidRPr="00522CA8">
        <w:rPr>
          <w:rFonts w:ascii="Arial Narrow" w:hAnsi="Arial Narrow"/>
        </w:rPr>
        <w:t xml:space="preserve">дева </w:t>
      </w:r>
      <w:r w:rsidR="00CD49BA">
        <w:rPr>
          <w:rFonts w:ascii="Arial Narrow" w:hAnsi="Arial Narrow"/>
        </w:rPr>
        <w:t>т</w:t>
      </w:r>
      <w:r w:rsidRPr="00522CA8">
        <w:rPr>
          <w:rFonts w:ascii="Arial Narrow" w:hAnsi="Arial Narrow"/>
        </w:rPr>
        <w:t>ренути снабдевач.</w:t>
      </w:r>
    </w:p>
    <w:p w14:paraId="561208EC" w14:textId="0D90A6AD" w:rsidR="003E03D6" w:rsidRPr="00522CA8" w:rsidRDefault="003E03D6" w:rsidP="003E03D6">
      <w:pPr>
        <w:ind w:left="142" w:hanging="426"/>
        <w:jc w:val="both"/>
        <w:rPr>
          <w:rFonts w:ascii="Arial Narrow" w:hAnsi="Arial Narrow"/>
        </w:rPr>
      </w:pPr>
      <w:r w:rsidRPr="00522CA8">
        <w:rPr>
          <w:rFonts w:ascii="Arial Narrow" w:hAnsi="Arial Narrow"/>
        </w:rPr>
        <w:t xml:space="preserve">5.13. Тренутни снабдевач у складу са уговором о потпуном снабдевању електричном енергијом снабдева купца  током трајања поступка промене снабдевача, закључно до дана промене снабдевача, и </w:t>
      </w:r>
      <w:r w:rsidR="007E113D">
        <w:rPr>
          <w:rFonts w:ascii="Arial Narrow" w:hAnsi="Arial Narrow"/>
        </w:rPr>
        <w:t>најк</w:t>
      </w:r>
      <w:r w:rsidR="007A2AD5">
        <w:rPr>
          <w:rFonts w:ascii="Arial Narrow" w:hAnsi="Arial Narrow"/>
        </w:rPr>
        <w:t>а</w:t>
      </w:r>
      <w:r w:rsidR="007E113D">
        <w:rPr>
          <w:rFonts w:ascii="Arial Narrow" w:hAnsi="Arial Narrow"/>
        </w:rPr>
        <w:t xml:space="preserve">сније </w:t>
      </w:r>
      <w:r w:rsidRPr="00522CA8">
        <w:rPr>
          <w:rFonts w:ascii="Arial Narrow" w:hAnsi="Arial Narrow"/>
        </w:rPr>
        <w:t xml:space="preserve">у року </w:t>
      </w:r>
      <w:r w:rsidRPr="00522CA8">
        <w:rPr>
          <w:rFonts w:ascii="Arial Narrow" w:hAnsi="Arial Narrow"/>
        </w:rPr>
        <w:lastRenderedPageBreak/>
        <w:t xml:space="preserve">од шест недеља издаје купцу обрачун (коначни) за електричну енергију продату на месту примопредаје до дана промене снабдевача. </w:t>
      </w:r>
    </w:p>
    <w:p w14:paraId="0CED3BAD" w14:textId="77777777" w:rsidR="003E03D6" w:rsidRPr="00522CA8" w:rsidRDefault="003E03D6" w:rsidP="003E03D6">
      <w:pPr>
        <w:ind w:left="142" w:hanging="426"/>
        <w:jc w:val="both"/>
        <w:rPr>
          <w:rFonts w:ascii="Arial Narrow" w:hAnsi="Arial Narrow"/>
        </w:rPr>
      </w:pPr>
      <w:r w:rsidRPr="00522CA8">
        <w:rPr>
          <w:rFonts w:ascii="Arial Narrow" w:hAnsi="Arial Narrow"/>
        </w:rPr>
        <w:t xml:space="preserve"> 5.14.Купац који у поступку није успео са захтевом за промену снабдевача има право да занови захтев под условима прописаним Законом и овим правилима. </w:t>
      </w:r>
    </w:p>
    <w:p w14:paraId="04170B95" w14:textId="77777777" w:rsidR="003E03D6" w:rsidRPr="00522CA8" w:rsidRDefault="003E03D6" w:rsidP="003E03D6">
      <w:pPr>
        <w:jc w:val="both"/>
        <w:rPr>
          <w:rFonts w:ascii="Arial Narrow" w:hAnsi="Arial Narrow"/>
        </w:rPr>
      </w:pPr>
    </w:p>
    <w:p w14:paraId="0323FB4B" w14:textId="77777777" w:rsidR="003E03D6" w:rsidRPr="00522CA8" w:rsidRDefault="003E03D6" w:rsidP="003E03D6">
      <w:pPr>
        <w:ind w:hanging="284"/>
        <w:jc w:val="both"/>
        <w:rPr>
          <w:rFonts w:ascii="Arial Narrow" w:hAnsi="Arial Narrow"/>
          <w:b/>
        </w:rPr>
      </w:pPr>
      <w:r w:rsidRPr="00522CA8">
        <w:rPr>
          <w:rFonts w:ascii="Arial Narrow" w:hAnsi="Arial Narrow"/>
          <w:b/>
        </w:rPr>
        <w:t xml:space="preserve">6. Обавезе тренутног снабдевача, новог снабдевача и оператора система </w:t>
      </w:r>
    </w:p>
    <w:p w14:paraId="166C2D83" w14:textId="4983809A" w:rsidR="003E03D6" w:rsidRPr="00522CA8" w:rsidRDefault="003E03D6" w:rsidP="003E03D6">
      <w:pPr>
        <w:tabs>
          <w:tab w:val="left" w:pos="142"/>
        </w:tabs>
        <w:ind w:left="142" w:hanging="426"/>
        <w:jc w:val="both"/>
        <w:rPr>
          <w:rFonts w:ascii="Arial Narrow" w:hAnsi="Arial Narrow"/>
        </w:rPr>
      </w:pPr>
      <w:r w:rsidRPr="00522CA8">
        <w:rPr>
          <w:rFonts w:ascii="Arial Narrow" w:hAnsi="Arial Narrow"/>
        </w:rPr>
        <w:t xml:space="preserve">6.1.  Нови снабдевач је дужан да пре дана промене снабдевача уреди приступ систему и преузме балансну одговорност за место примопредаје купца у складу са Законом, прописима донетим на основу Закона, правилима која уређују рад тржишта електричне енергије </w:t>
      </w:r>
      <w:r w:rsidR="002B64E0" w:rsidRPr="00522CA8">
        <w:rPr>
          <w:rFonts w:ascii="Arial Narrow" w:hAnsi="Arial Narrow"/>
        </w:rPr>
        <w:t>и</w:t>
      </w:r>
      <w:r w:rsidRPr="00522CA8">
        <w:rPr>
          <w:rFonts w:ascii="Arial Narrow" w:hAnsi="Arial Narrow"/>
        </w:rPr>
        <w:t xml:space="preserve"> правилима која уређују рад преносног</w:t>
      </w:r>
      <w:r w:rsidR="002B64E0" w:rsidRPr="00522CA8">
        <w:rPr>
          <w:rFonts w:ascii="Arial Narrow" w:hAnsi="Arial Narrow"/>
        </w:rPr>
        <w:t xml:space="preserve"> система, односно</w:t>
      </w:r>
      <w:r w:rsidRPr="00522CA8">
        <w:rPr>
          <w:rFonts w:ascii="Arial Narrow" w:hAnsi="Arial Narrow"/>
        </w:rPr>
        <w:t xml:space="preserve"> дистрибутивног система</w:t>
      </w:r>
      <w:r w:rsidR="002B64E0" w:rsidRPr="00522CA8">
        <w:rPr>
          <w:rFonts w:ascii="Arial Narrow" w:hAnsi="Arial Narrow"/>
        </w:rPr>
        <w:t xml:space="preserve"> електричне енергије</w:t>
      </w:r>
      <w:r w:rsidRPr="00522CA8">
        <w:rPr>
          <w:rFonts w:ascii="Arial Narrow" w:hAnsi="Arial Narrow"/>
        </w:rPr>
        <w:t xml:space="preserve">, односно затвореног дистрибутивног система </w:t>
      </w:r>
      <w:r w:rsidR="002B64E0" w:rsidRPr="00522CA8">
        <w:rPr>
          <w:rFonts w:ascii="Arial Narrow" w:hAnsi="Arial Narrow"/>
        </w:rPr>
        <w:t xml:space="preserve">електричне енергије </w:t>
      </w:r>
      <w:r w:rsidRPr="00522CA8">
        <w:rPr>
          <w:rFonts w:ascii="Arial Narrow" w:hAnsi="Arial Narrow"/>
        </w:rPr>
        <w:t>ако је приме</w:t>
      </w:r>
      <w:r w:rsidR="002B64E0" w:rsidRPr="00522CA8">
        <w:rPr>
          <w:rFonts w:ascii="Arial Narrow" w:hAnsi="Arial Narrow"/>
        </w:rPr>
        <w:t>н</w:t>
      </w:r>
      <w:r w:rsidRPr="00522CA8">
        <w:rPr>
          <w:rFonts w:ascii="Arial Narrow" w:hAnsi="Arial Narrow"/>
        </w:rPr>
        <w:t>љиво.</w:t>
      </w:r>
    </w:p>
    <w:p w14:paraId="4F1AB616" w14:textId="0984EDB8" w:rsidR="003E03D6" w:rsidRPr="00522CA8" w:rsidRDefault="003E03D6" w:rsidP="003E03D6">
      <w:pPr>
        <w:tabs>
          <w:tab w:val="left" w:pos="142"/>
        </w:tabs>
        <w:ind w:left="142" w:hanging="426"/>
        <w:jc w:val="both"/>
        <w:rPr>
          <w:rFonts w:ascii="Arial Narrow" w:hAnsi="Arial Narrow"/>
        </w:rPr>
      </w:pPr>
      <w:r w:rsidRPr="00522CA8">
        <w:rPr>
          <w:rFonts w:ascii="Arial Narrow" w:hAnsi="Arial Narrow"/>
        </w:rPr>
        <w:t xml:space="preserve">        По испуњењу услова из става 1. ове тачке, оператор система ажурира регистар уговора о приступу </w:t>
      </w:r>
      <w:r w:rsidR="002B64E0" w:rsidRPr="00522CA8">
        <w:rPr>
          <w:rFonts w:ascii="Arial Narrow" w:hAnsi="Arial Narrow"/>
        </w:rPr>
        <w:t xml:space="preserve">који води за места примопредаје на свом систему и </w:t>
      </w:r>
      <w:r w:rsidRPr="00522CA8">
        <w:rPr>
          <w:rFonts w:ascii="Arial Narrow" w:hAnsi="Arial Narrow"/>
        </w:rPr>
        <w:t xml:space="preserve">ажурира и регистар балансне одговорности, у складу са правилима </w:t>
      </w:r>
      <w:r w:rsidR="002B64E0" w:rsidRPr="00522CA8">
        <w:rPr>
          <w:rFonts w:ascii="Arial Narrow" w:hAnsi="Arial Narrow"/>
        </w:rPr>
        <w:t xml:space="preserve">о </w:t>
      </w:r>
      <w:r w:rsidRPr="00522CA8">
        <w:rPr>
          <w:rFonts w:ascii="Arial Narrow" w:hAnsi="Arial Narrow"/>
        </w:rPr>
        <w:t>рад</w:t>
      </w:r>
      <w:r w:rsidR="002B64E0" w:rsidRPr="00522CA8">
        <w:rPr>
          <w:rFonts w:ascii="Arial Narrow" w:hAnsi="Arial Narrow"/>
        </w:rPr>
        <w:t>у</w:t>
      </w:r>
      <w:r w:rsidRPr="00522CA8">
        <w:rPr>
          <w:rFonts w:ascii="Arial Narrow" w:hAnsi="Arial Narrow"/>
        </w:rPr>
        <w:t xml:space="preserve"> система </w:t>
      </w:r>
      <w:r w:rsidR="002B64E0" w:rsidRPr="00522CA8">
        <w:rPr>
          <w:rFonts w:ascii="Arial Narrow" w:hAnsi="Arial Narrow"/>
        </w:rPr>
        <w:t xml:space="preserve">и </w:t>
      </w:r>
      <w:r w:rsidRPr="00522CA8">
        <w:rPr>
          <w:rFonts w:ascii="Arial Narrow" w:hAnsi="Arial Narrow"/>
        </w:rPr>
        <w:t>правилима о раду тржишта електричне енергије.</w:t>
      </w:r>
    </w:p>
    <w:p w14:paraId="4EC83D03" w14:textId="77777777" w:rsidR="003E03D6" w:rsidRPr="00522CA8" w:rsidRDefault="003E03D6" w:rsidP="003E03D6">
      <w:pPr>
        <w:tabs>
          <w:tab w:val="left" w:pos="142"/>
        </w:tabs>
        <w:ind w:left="142" w:hanging="426"/>
        <w:jc w:val="both"/>
        <w:rPr>
          <w:rFonts w:ascii="Arial Narrow" w:hAnsi="Arial Narrow"/>
        </w:rPr>
      </w:pPr>
      <w:r w:rsidRPr="00522CA8">
        <w:rPr>
          <w:rFonts w:ascii="Arial Narrow" w:hAnsi="Arial Narrow"/>
        </w:rPr>
        <w:t xml:space="preserve">6.2. Оператор дистрибутивног, односно затвореног дистрибутивног система пре дана промене снабдевача о планираној промени обавештава оператора преносног, односно оператора дистрибутивног система на чији је систем прикључен. </w:t>
      </w:r>
    </w:p>
    <w:p w14:paraId="72D97FD1" w14:textId="1E257D03" w:rsidR="003E03D6" w:rsidRPr="00522CA8" w:rsidRDefault="003E03D6" w:rsidP="003E03D6">
      <w:pPr>
        <w:tabs>
          <w:tab w:val="left" w:pos="142"/>
        </w:tabs>
        <w:ind w:left="142" w:hanging="426"/>
        <w:jc w:val="both"/>
        <w:rPr>
          <w:rFonts w:ascii="Arial Narrow" w:hAnsi="Arial Narrow"/>
        </w:rPr>
      </w:pPr>
      <w:r w:rsidRPr="00522CA8">
        <w:rPr>
          <w:rFonts w:ascii="Arial Narrow" w:hAnsi="Arial Narrow"/>
        </w:rPr>
        <w:t>6.3. Оператор система обез</w:t>
      </w:r>
      <w:r w:rsidR="002B64E0" w:rsidRPr="00522CA8">
        <w:rPr>
          <w:rFonts w:ascii="Arial Narrow" w:hAnsi="Arial Narrow"/>
        </w:rPr>
        <w:t>б</w:t>
      </w:r>
      <w:r w:rsidRPr="00522CA8">
        <w:rPr>
          <w:rFonts w:ascii="Arial Narrow" w:hAnsi="Arial Narrow"/>
        </w:rPr>
        <w:t>еђује мерне податке на месту примопредаје за дан промене снабдевача и доставља их новом и тренутном снабдевачу у роковима утврђеним Законом и прописима донетим на основу Закона.</w:t>
      </w:r>
    </w:p>
    <w:p w14:paraId="1D096C10" w14:textId="77777777" w:rsidR="003E03D6" w:rsidRPr="00522CA8" w:rsidRDefault="003E03D6" w:rsidP="003E03D6">
      <w:pPr>
        <w:pStyle w:val="NoSpacing"/>
        <w:tabs>
          <w:tab w:val="left" w:pos="142"/>
        </w:tabs>
        <w:ind w:left="142" w:hanging="426"/>
        <w:jc w:val="both"/>
        <w:rPr>
          <w:rFonts w:ascii="Arial Narrow" w:hAnsi="Arial Narrow"/>
          <w:lang w:val="sr-Cyrl-RS"/>
        </w:rPr>
      </w:pPr>
      <w:r w:rsidRPr="00522CA8">
        <w:rPr>
          <w:rFonts w:ascii="Arial Narrow" w:hAnsi="Arial Narrow"/>
          <w:lang w:val="sr-Cyrl-RS"/>
        </w:rPr>
        <w:t xml:space="preserve">        У случају да је промену снабдевача захтевао купац кога тренутни снабдевач престаје да снабдева због  стечаја, ликвидације, престанка важења лиценце тренутног снабдевача и сл., оператор система обезбеђује мерне податке на месту примопредаје купца у складу са Законом, најкасније за дан у који наступају правне последице отварања стечаја односно ликвидације тренутног снабдевача, односно на дан коначности акта о престанку или одузимању лиценце тренутном снабдевачу.</w:t>
      </w:r>
    </w:p>
    <w:p w14:paraId="0D837476" w14:textId="77777777" w:rsidR="003E03D6" w:rsidRPr="00522CA8" w:rsidRDefault="003E03D6" w:rsidP="003E03D6">
      <w:pPr>
        <w:pStyle w:val="NoSpacing"/>
        <w:tabs>
          <w:tab w:val="left" w:pos="142"/>
        </w:tabs>
        <w:ind w:left="142" w:hanging="426"/>
        <w:jc w:val="both"/>
        <w:rPr>
          <w:rFonts w:ascii="Arial Narrow" w:hAnsi="Arial Narrow"/>
          <w:lang w:val="sr-Cyrl-RS"/>
        </w:rPr>
      </w:pPr>
    </w:p>
    <w:p w14:paraId="071793C2" w14:textId="144BB788" w:rsidR="003E03D6" w:rsidRPr="00522CA8" w:rsidRDefault="003E03D6" w:rsidP="003E03D6">
      <w:pPr>
        <w:pStyle w:val="NoSpacing"/>
        <w:tabs>
          <w:tab w:val="left" w:pos="142"/>
        </w:tabs>
        <w:ind w:left="142" w:hanging="426"/>
        <w:jc w:val="both"/>
        <w:rPr>
          <w:rFonts w:ascii="Arial Narrow" w:hAnsi="Arial Narrow"/>
          <w:lang w:val="sr-Cyrl-RS"/>
        </w:rPr>
      </w:pPr>
      <w:r w:rsidRPr="00522CA8">
        <w:rPr>
          <w:rFonts w:ascii="Arial Narrow" w:hAnsi="Arial Narrow"/>
          <w:lang w:val="sr-Cyrl-RS"/>
        </w:rPr>
        <w:t xml:space="preserve">6.4. </w:t>
      </w:r>
      <w:r w:rsidR="00227EC1">
        <w:rPr>
          <w:rFonts w:ascii="Arial Narrow" w:hAnsi="Arial Narrow"/>
          <w:lang w:val="sr-Cyrl-RS"/>
        </w:rPr>
        <w:t xml:space="preserve"> </w:t>
      </w:r>
      <w:r w:rsidRPr="00522CA8">
        <w:rPr>
          <w:rFonts w:ascii="Arial Narrow" w:hAnsi="Arial Narrow"/>
          <w:lang w:val="sr-Cyrl-RS"/>
        </w:rPr>
        <w:t>Ако тренутни снабдевач престаје да снабдева купца а купац до дана престанка снабдевања није променио снабдевача на месту примопредаје у складу са овим прав</w:t>
      </w:r>
      <w:r w:rsidR="002B64E0" w:rsidRPr="00522CA8">
        <w:rPr>
          <w:rFonts w:ascii="Arial Narrow" w:hAnsi="Arial Narrow"/>
          <w:lang w:val="sr-Cyrl-RS"/>
        </w:rPr>
        <w:t>и</w:t>
      </w:r>
      <w:r w:rsidRPr="00522CA8">
        <w:rPr>
          <w:rFonts w:ascii="Arial Narrow" w:hAnsi="Arial Narrow"/>
          <w:lang w:val="sr-Cyrl-RS"/>
        </w:rPr>
        <w:t>лима, оператор система обезбеђује мерне податке за дан у који купцу престаје снабдевање и на том месту примопредаје у складу са Законом евидентира гарантованог, односно резервног снабдевача електричном енергијом који по аутоматизму купцу пружа услугу гарантованог, односно резервног снабдевања електричном енер</w:t>
      </w:r>
      <w:r w:rsidR="002B64E0" w:rsidRPr="00522CA8">
        <w:rPr>
          <w:rFonts w:ascii="Arial Narrow" w:hAnsi="Arial Narrow"/>
          <w:lang w:val="sr-Cyrl-RS"/>
        </w:rPr>
        <w:t>г</w:t>
      </w:r>
      <w:r w:rsidRPr="00522CA8">
        <w:rPr>
          <w:rFonts w:ascii="Arial Narrow" w:hAnsi="Arial Narrow"/>
          <w:lang w:val="sr-Cyrl-RS"/>
        </w:rPr>
        <w:t>ијом, односно обуставља купцу испоруку на месту примо</w:t>
      </w:r>
      <w:r w:rsidR="002B64E0" w:rsidRPr="00522CA8">
        <w:rPr>
          <w:rFonts w:ascii="Arial Narrow" w:hAnsi="Arial Narrow"/>
          <w:lang w:val="sr-Cyrl-RS"/>
        </w:rPr>
        <w:t>п</w:t>
      </w:r>
      <w:r w:rsidRPr="00522CA8">
        <w:rPr>
          <w:rFonts w:ascii="Arial Narrow" w:hAnsi="Arial Narrow"/>
          <w:lang w:val="sr-Cyrl-RS"/>
        </w:rPr>
        <w:t>редаје ако купац нема право на јавну услугу снабдевања због не</w:t>
      </w:r>
      <w:r w:rsidR="002B64E0" w:rsidRPr="00522CA8">
        <w:rPr>
          <w:rFonts w:ascii="Arial Narrow" w:hAnsi="Arial Narrow"/>
          <w:lang w:val="sr-Cyrl-RS"/>
        </w:rPr>
        <w:t xml:space="preserve"> </w:t>
      </w:r>
      <w:r w:rsidRPr="00522CA8">
        <w:rPr>
          <w:rFonts w:ascii="Arial Narrow" w:hAnsi="Arial Narrow"/>
          <w:lang w:val="sr-Cyrl-RS"/>
        </w:rPr>
        <w:t>измирења уговорних обавеза.</w:t>
      </w:r>
    </w:p>
    <w:p w14:paraId="2E8C387E" w14:textId="77777777" w:rsidR="003E03D6" w:rsidRPr="00522CA8" w:rsidRDefault="003E03D6" w:rsidP="003E03D6">
      <w:pPr>
        <w:pStyle w:val="NoSpacing"/>
        <w:tabs>
          <w:tab w:val="left" w:pos="142"/>
        </w:tabs>
        <w:ind w:left="142" w:hanging="426"/>
        <w:jc w:val="both"/>
        <w:rPr>
          <w:rFonts w:ascii="Arial Narrow" w:hAnsi="Arial Narrow"/>
          <w:lang w:val="sr-Cyrl-RS"/>
        </w:rPr>
      </w:pPr>
    </w:p>
    <w:p w14:paraId="54600A65" w14:textId="683AD36A" w:rsidR="003E03D6" w:rsidRPr="00522CA8" w:rsidRDefault="003E03D6" w:rsidP="003E03D6">
      <w:pPr>
        <w:pStyle w:val="NoSpacing"/>
        <w:tabs>
          <w:tab w:val="left" w:pos="142"/>
        </w:tabs>
        <w:ind w:left="142" w:hanging="426"/>
        <w:jc w:val="both"/>
        <w:rPr>
          <w:rFonts w:ascii="Arial Narrow" w:hAnsi="Arial Narrow"/>
          <w:lang w:val="sr-Cyrl-RS"/>
        </w:rPr>
      </w:pPr>
      <w:r w:rsidRPr="00522CA8">
        <w:rPr>
          <w:rFonts w:ascii="Arial Narrow" w:hAnsi="Arial Narrow"/>
          <w:lang w:val="sr-Cyrl-RS"/>
        </w:rPr>
        <w:t xml:space="preserve">        Оператор система обез</w:t>
      </w:r>
      <w:r w:rsidR="002B64E0" w:rsidRPr="00522CA8">
        <w:rPr>
          <w:rFonts w:ascii="Arial Narrow" w:hAnsi="Arial Narrow"/>
          <w:lang w:val="sr-Cyrl-RS"/>
        </w:rPr>
        <w:t>б</w:t>
      </w:r>
      <w:r w:rsidRPr="00522CA8">
        <w:rPr>
          <w:rFonts w:ascii="Arial Narrow" w:hAnsi="Arial Narrow"/>
          <w:lang w:val="sr-Cyrl-RS"/>
        </w:rPr>
        <w:t>еђује мерне податке за место примопредаје купца из става 1. ове тачке и доставља их гарантованом, односно резервном снабдевачу и ранијем снабдевачу у складу са Законом и прописима донетим на основу овог закона.</w:t>
      </w:r>
    </w:p>
    <w:p w14:paraId="037BAF9E" w14:textId="77777777" w:rsidR="003E03D6" w:rsidRPr="00522CA8" w:rsidRDefault="003E03D6" w:rsidP="003E03D6">
      <w:pPr>
        <w:pStyle w:val="NoSpacing"/>
        <w:tabs>
          <w:tab w:val="left" w:pos="142"/>
        </w:tabs>
        <w:ind w:left="142" w:hanging="426"/>
        <w:jc w:val="both"/>
        <w:rPr>
          <w:rFonts w:ascii="Arial Narrow" w:hAnsi="Arial Narrow"/>
          <w:lang w:val="sr-Cyrl-RS"/>
        </w:rPr>
      </w:pPr>
    </w:p>
    <w:p w14:paraId="3B0CFB98" w14:textId="2C0343C5" w:rsidR="003E03D6" w:rsidRPr="00522CA8" w:rsidRDefault="003E03D6" w:rsidP="00227EC1">
      <w:pPr>
        <w:pStyle w:val="NoSpacing"/>
        <w:tabs>
          <w:tab w:val="left" w:pos="142"/>
        </w:tabs>
        <w:ind w:left="142" w:hanging="568"/>
        <w:jc w:val="both"/>
        <w:rPr>
          <w:rFonts w:ascii="Arial Narrow" w:hAnsi="Arial Narrow"/>
          <w:lang w:val="sr-Cyrl-RS"/>
        </w:rPr>
      </w:pPr>
      <w:r w:rsidRPr="00522CA8">
        <w:rPr>
          <w:rFonts w:ascii="Arial Narrow" w:hAnsi="Arial Narrow"/>
          <w:lang w:val="sr-Cyrl-RS"/>
        </w:rPr>
        <w:t xml:space="preserve">   6.5.</w:t>
      </w:r>
      <w:r w:rsidR="00227EC1">
        <w:rPr>
          <w:rFonts w:ascii="Arial Narrow" w:hAnsi="Arial Narrow"/>
          <w:lang w:val="sr-Cyrl-RS"/>
        </w:rPr>
        <w:t xml:space="preserve"> </w:t>
      </w:r>
      <w:r w:rsidRPr="00522CA8">
        <w:rPr>
          <w:rFonts w:ascii="Arial Narrow" w:hAnsi="Arial Narrow"/>
          <w:lang w:val="sr-Cyrl-RS"/>
        </w:rPr>
        <w:t>Оператор система поступа у складу са тачком 6.4. ових правила и када:</w:t>
      </w:r>
    </w:p>
    <w:p w14:paraId="7C1CBCB9" w14:textId="77777777" w:rsidR="003E03D6" w:rsidRPr="00522CA8" w:rsidRDefault="003E03D6" w:rsidP="003E03D6">
      <w:pPr>
        <w:pStyle w:val="NoSpacing"/>
        <w:tabs>
          <w:tab w:val="left" w:pos="142"/>
        </w:tabs>
        <w:ind w:left="142" w:hanging="426"/>
        <w:jc w:val="both"/>
        <w:rPr>
          <w:rFonts w:ascii="Arial Narrow" w:hAnsi="Arial Narrow"/>
          <w:lang w:val="sr-Cyrl-RS"/>
        </w:rPr>
      </w:pPr>
    </w:p>
    <w:p w14:paraId="7581027C" w14:textId="77777777" w:rsidR="003E03D6" w:rsidRPr="00522CA8" w:rsidRDefault="003E03D6" w:rsidP="003E03D6">
      <w:pPr>
        <w:tabs>
          <w:tab w:val="left" w:pos="426"/>
        </w:tabs>
        <w:ind w:left="567" w:hanging="425"/>
        <w:jc w:val="both"/>
        <w:rPr>
          <w:rFonts w:ascii="Arial Narrow" w:hAnsi="Arial Narrow"/>
        </w:rPr>
      </w:pPr>
      <w:r w:rsidRPr="00522CA8">
        <w:rPr>
          <w:rFonts w:ascii="Arial Narrow" w:hAnsi="Arial Narrow"/>
        </w:rPr>
        <w:t xml:space="preserve">   1)  је купац отказао или једнострано раскинуо уговор о потпуном снабдевању електричном енергијом пре дана промене снабдевача а са тренутним снабдевачем није постигао споразум о наставку снабдевања на месту примопредаје.</w:t>
      </w:r>
    </w:p>
    <w:p w14:paraId="714943DB" w14:textId="33CD8750" w:rsidR="003E03D6" w:rsidRDefault="003E03D6" w:rsidP="003E03D6">
      <w:pPr>
        <w:tabs>
          <w:tab w:val="left" w:pos="567"/>
        </w:tabs>
        <w:ind w:left="567" w:hanging="425"/>
        <w:jc w:val="both"/>
        <w:rPr>
          <w:rFonts w:ascii="Arial Narrow" w:hAnsi="Arial Narrow"/>
        </w:rPr>
      </w:pPr>
      <w:r w:rsidRPr="00522CA8">
        <w:rPr>
          <w:rFonts w:ascii="Arial Narrow" w:hAnsi="Arial Narrow"/>
        </w:rPr>
        <w:t xml:space="preserve">   2) нови снабдевач до дана престанка снабдевања није уговорио приступ систему и/или уредио преузимање балансне одговорности за место примопредаје купца у складу са Законом, правилима која уређују рад тржишта електричне енергије и правилима која уређују рад преносног, дистрибутивног система, односно затвореног дистрибутивног система, ако је приме</w:t>
      </w:r>
      <w:r w:rsidR="002B64E0" w:rsidRPr="00522CA8">
        <w:rPr>
          <w:rFonts w:ascii="Arial Narrow" w:hAnsi="Arial Narrow"/>
        </w:rPr>
        <w:t>н</w:t>
      </w:r>
      <w:r w:rsidRPr="00522CA8">
        <w:rPr>
          <w:rFonts w:ascii="Arial Narrow" w:hAnsi="Arial Narrow"/>
        </w:rPr>
        <w:t>љиво.</w:t>
      </w:r>
    </w:p>
    <w:p w14:paraId="40A9C0E4" w14:textId="77777777" w:rsidR="00227EC1" w:rsidRDefault="00227EC1" w:rsidP="003E03D6">
      <w:pPr>
        <w:tabs>
          <w:tab w:val="left" w:pos="567"/>
        </w:tabs>
        <w:ind w:left="567" w:hanging="425"/>
        <w:jc w:val="both"/>
        <w:rPr>
          <w:rFonts w:ascii="Arial Narrow" w:hAnsi="Arial Narrow"/>
        </w:rPr>
      </w:pPr>
    </w:p>
    <w:p w14:paraId="05AB9AB9" w14:textId="77777777" w:rsidR="00227EC1" w:rsidRPr="00522CA8" w:rsidRDefault="00227EC1" w:rsidP="003E03D6">
      <w:pPr>
        <w:tabs>
          <w:tab w:val="left" w:pos="567"/>
        </w:tabs>
        <w:ind w:left="567" w:hanging="425"/>
        <w:jc w:val="both"/>
        <w:rPr>
          <w:rFonts w:ascii="Arial Narrow" w:hAnsi="Arial Narrow"/>
        </w:rPr>
      </w:pPr>
    </w:p>
    <w:p w14:paraId="22BD2FA8" w14:textId="77777777" w:rsidR="003E03D6" w:rsidRPr="00522CA8" w:rsidRDefault="003E03D6" w:rsidP="003E03D6">
      <w:pPr>
        <w:ind w:hanging="142"/>
        <w:jc w:val="both"/>
        <w:rPr>
          <w:rFonts w:ascii="Arial Narrow" w:hAnsi="Arial Narrow"/>
          <w:b/>
          <w:bCs/>
        </w:rPr>
      </w:pPr>
      <w:r w:rsidRPr="00522CA8">
        <w:rPr>
          <w:rFonts w:ascii="Arial Narrow" w:hAnsi="Arial Narrow"/>
          <w:b/>
          <w:bCs/>
        </w:rPr>
        <w:t>7. Услови за колективну промену снабдевача</w:t>
      </w:r>
    </w:p>
    <w:p w14:paraId="4EDA06B0" w14:textId="09D7B0D0" w:rsidR="003E03D6" w:rsidRPr="00522CA8" w:rsidRDefault="003E03D6" w:rsidP="003E03D6">
      <w:pPr>
        <w:pStyle w:val="NoSpacing"/>
        <w:ind w:left="284" w:hanging="426"/>
        <w:jc w:val="both"/>
        <w:rPr>
          <w:rFonts w:ascii="Arial Narrow" w:eastAsia="Times New Roman" w:hAnsi="Arial Narrow" w:cs="Segoe UI"/>
          <w:lang w:val="sr-Cyrl-RS" w:eastAsia="sr-Latn-RS"/>
        </w:rPr>
      </w:pPr>
      <w:r w:rsidRPr="00522CA8">
        <w:rPr>
          <w:rFonts w:ascii="Arial Narrow" w:hAnsi="Arial Narrow"/>
          <w:lang w:val="sr-Cyrl-RS"/>
        </w:rPr>
        <w:t xml:space="preserve">7.1. Купци који </w:t>
      </w:r>
      <w:r w:rsidR="002B64E0" w:rsidRPr="00522CA8">
        <w:rPr>
          <w:rFonts w:ascii="Arial Narrow" w:hAnsi="Arial Narrow"/>
          <w:lang w:val="sr-Cyrl-RS"/>
        </w:rPr>
        <w:t xml:space="preserve">су </w:t>
      </w:r>
      <w:r w:rsidRPr="00522CA8">
        <w:rPr>
          <w:rFonts w:ascii="Arial Narrow" w:hAnsi="Arial Narrow"/>
          <w:lang w:val="sr-Cyrl-RS"/>
        </w:rPr>
        <w:t>колективно вод</w:t>
      </w:r>
      <w:r w:rsidR="002B64E0" w:rsidRPr="00522CA8">
        <w:rPr>
          <w:rFonts w:ascii="Arial Narrow" w:hAnsi="Arial Narrow"/>
          <w:lang w:val="sr-Cyrl-RS"/>
        </w:rPr>
        <w:t>или</w:t>
      </w:r>
      <w:r w:rsidRPr="00522CA8">
        <w:rPr>
          <w:rFonts w:ascii="Arial Narrow" w:hAnsi="Arial Narrow"/>
          <w:lang w:val="sr-Cyrl-RS"/>
        </w:rPr>
        <w:t xml:space="preserve"> преговоре ради </w:t>
      </w:r>
      <w:r w:rsidRPr="00522CA8">
        <w:rPr>
          <w:rFonts w:ascii="Arial Narrow" w:eastAsia="Times New Roman" w:hAnsi="Arial Narrow" w:cs="Segoe UI"/>
          <w:lang w:val="sr-Cyrl-RS" w:eastAsia="sr-Latn-RS"/>
        </w:rPr>
        <w:t>уговарања што повољнијих услова потпуног снабдевања електричном енергијом,</w:t>
      </w:r>
      <w:r w:rsidRPr="00FC381C">
        <w:rPr>
          <w:rFonts w:ascii="Arial Narrow" w:eastAsia="Times New Roman" w:hAnsi="Arial Narrow" w:cs="Segoe UI"/>
          <w:lang w:val="sr-Cyrl-RS" w:eastAsia="sr-Latn-RS"/>
        </w:rPr>
        <w:t xml:space="preserve"> </w:t>
      </w:r>
      <w:r w:rsidRPr="00522CA8">
        <w:rPr>
          <w:rFonts w:ascii="Arial Narrow" w:eastAsia="Times New Roman" w:hAnsi="Arial Narrow" w:cs="Segoe UI"/>
          <w:lang w:val="sr-Cyrl-RS" w:eastAsia="sr-Latn-RS"/>
        </w:rPr>
        <w:t>када са новим снабдевачем закључе уговоре о потпуном снабдевању електричном енергијом имају право да</w:t>
      </w:r>
      <w:r w:rsidR="00F37C0A">
        <w:rPr>
          <w:rFonts w:ascii="Arial Narrow" w:eastAsia="Times New Roman" w:hAnsi="Arial Narrow" w:cs="Segoe UI"/>
          <w:lang w:val="sr-Cyrl-RS" w:eastAsia="sr-Latn-RS"/>
        </w:rPr>
        <w:t xml:space="preserve"> захтевају да колективно </w:t>
      </w:r>
      <w:r w:rsidRPr="00522CA8">
        <w:rPr>
          <w:rFonts w:ascii="Arial Narrow" w:eastAsia="Times New Roman" w:hAnsi="Arial Narrow" w:cs="Segoe UI"/>
          <w:lang w:val="sr-Cyrl-RS" w:eastAsia="sr-Latn-RS"/>
        </w:rPr>
        <w:t>промен</w:t>
      </w:r>
      <w:r w:rsidR="00F37C0A">
        <w:rPr>
          <w:rFonts w:ascii="Arial Narrow" w:eastAsia="Times New Roman" w:hAnsi="Arial Narrow" w:cs="Segoe UI"/>
          <w:lang w:val="sr-Cyrl-RS" w:eastAsia="sr-Latn-RS"/>
        </w:rPr>
        <w:t>е</w:t>
      </w:r>
      <w:r w:rsidRPr="00522CA8">
        <w:rPr>
          <w:rFonts w:ascii="Arial Narrow" w:eastAsia="Times New Roman" w:hAnsi="Arial Narrow" w:cs="Segoe UI"/>
          <w:lang w:val="sr-Cyrl-RS" w:eastAsia="sr-Latn-RS"/>
        </w:rPr>
        <w:t xml:space="preserve"> снабдевача </w:t>
      </w:r>
      <w:r w:rsidR="00F37C0A">
        <w:rPr>
          <w:rFonts w:ascii="Arial Narrow" w:eastAsia="Times New Roman" w:hAnsi="Arial Narrow" w:cs="Segoe UI"/>
          <w:lang w:val="sr-Cyrl-RS" w:eastAsia="sr-Latn-RS"/>
        </w:rPr>
        <w:t xml:space="preserve">под условима утврђеним </w:t>
      </w:r>
      <w:r w:rsidRPr="00522CA8">
        <w:rPr>
          <w:rFonts w:ascii="Arial Narrow" w:eastAsia="Times New Roman" w:hAnsi="Arial Narrow" w:cs="Segoe UI"/>
          <w:lang w:val="sr-Cyrl-RS" w:eastAsia="sr-Latn-RS"/>
        </w:rPr>
        <w:t xml:space="preserve">Законом и овим правилима (колективна шема промене снабдевача) . </w:t>
      </w:r>
    </w:p>
    <w:p w14:paraId="29E3010D" w14:textId="77777777" w:rsidR="002B64E0" w:rsidRPr="00522CA8" w:rsidRDefault="002B64E0" w:rsidP="003E03D6">
      <w:pPr>
        <w:pStyle w:val="NoSpacing"/>
        <w:ind w:left="284" w:hanging="426"/>
        <w:jc w:val="both"/>
        <w:rPr>
          <w:rFonts w:ascii="Arial Narrow" w:eastAsia="Times New Roman" w:hAnsi="Arial Narrow" w:cs="Segoe UI"/>
          <w:lang w:val="sr-Cyrl-RS" w:eastAsia="sr-Latn-RS"/>
        </w:rPr>
      </w:pPr>
      <w:r w:rsidRPr="00522CA8">
        <w:rPr>
          <w:rFonts w:ascii="Arial Narrow" w:eastAsia="Times New Roman" w:hAnsi="Arial Narrow" w:cs="Segoe UI"/>
          <w:lang w:val="sr-Cyrl-RS" w:eastAsia="sr-Latn-RS"/>
        </w:rPr>
        <w:t xml:space="preserve">        </w:t>
      </w:r>
    </w:p>
    <w:p w14:paraId="5A41D952" w14:textId="01722196" w:rsidR="002B64E0" w:rsidRPr="00522CA8" w:rsidRDefault="002B64E0" w:rsidP="003E03D6">
      <w:pPr>
        <w:pStyle w:val="NoSpacing"/>
        <w:ind w:left="284" w:hanging="426"/>
        <w:jc w:val="both"/>
        <w:rPr>
          <w:rFonts w:ascii="Arial Narrow" w:eastAsia="Times New Roman" w:hAnsi="Arial Narrow" w:cs="Segoe UI"/>
          <w:lang w:val="sr-Cyrl-RS" w:eastAsia="sr-Latn-RS"/>
        </w:rPr>
      </w:pPr>
      <w:r w:rsidRPr="00522CA8">
        <w:rPr>
          <w:rFonts w:ascii="Arial Narrow" w:eastAsia="Times New Roman" w:hAnsi="Arial Narrow" w:cs="Segoe UI"/>
          <w:lang w:val="sr-Cyrl-RS" w:eastAsia="sr-Latn-RS"/>
        </w:rPr>
        <w:t xml:space="preserve">        Купци могу да </w:t>
      </w:r>
      <w:r w:rsidR="00F37C0A">
        <w:rPr>
          <w:rFonts w:ascii="Arial Narrow" w:eastAsia="Times New Roman" w:hAnsi="Arial Narrow" w:cs="Segoe UI"/>
          <w:lang w:val="sr-Cyrl-RS" w:eastAsia="sr-Latn-RS"/>
        </w:rPr>
        <w:t xml:space="preserve">захтевају да </w:t>
      </w:r>
      <w:r w:rsidRPr="00522CA8">
        <w:rPr>
          <w:rFonts w:ascii="Arial Narrow" w:eastAsia="Times New Roman" w:hAnsi="Arial Narrow" w:cs="Segoe UI"/>
          <w:lang w:val="sr-Cyrl-RS" w:eastAsia="sr-Latn-RS"/>
        </w:rPr>
        <w:t xml:space="preserve">колективно промене снабдевача и када су њихови </w:t>
      </w:r>
      <w:r w:rsidRPr="00FC381C">
        <w:rPr>
          <w:rFonts w:ascii="Arial Narrow" w:eastAsia="Times New Roman" w:hAnsi="Arial Narrow" w:cs="Segoe UI"/>
          <w:lang w:val="sr-Cyrl-RS" w:eastAsia="sr-Latn-RS"/>
        </w:rPr>
        <w:t>тренутни снабдевачи различити привредни субјекти</w:t>
      </w:r>
      <w:r w:rsidRPr="00522CA8">
        <w:rPr>
          <w:rFonts w:ascii="Arial Narrow" w:eastAsia="Times New Roman" w:hAnsi="Arial Narrow" w:cs="Segoe UI"/>
          <w:lang w:val="sr-Cyrl-RS" w:eastAsia="sr-Latn-RS"/>
        </w:rPr>
        <w:t>.</w:t>
      </w:r>
    </w:p>
    <w:p w14:paraId="1D3F72CB" w14:textId="77777777" w:rsidR="003E03D6" w:rsidRPr="00522CA8" w:rsidRDefault="003E03D6" w:rsidP="003E03D6">
      <w:pPr>
        <w:pStyle w:val="NoSpacing"/>
        <w:ind w:left="284" w:hanging="426"/>
        <w:jc w:val="both"/>
        <w:rPr>
          <w:rFonts w:ascii="Arial Narrow" w:eastAsia="Times New Roman" w:hAnsi="Arial Narrow" w:cs="Segoe UI"/>
          <w:lang w:val="sr-Cyrl-RS" w:eastAsia="sr-Latn-RS"/>
        </w:rPr>
      </w:pPr>
      <w:r w:rsidRPr="00522CA8">
        <w:rPr>
          <w:rFonts w:ascii="Arial Narrow" w:eastAsia="Times New Roman" w:hAnsi="Arial Narrow" w:cs="Segoe UI"/>
          <w:lang w:val="sr-Cyrl-RS" w:eastAsia="sr-Latn-RS"/>
        </w:rPr>
        <w:t xml:space="preserve">       </w:t>
      </w:r>
    </w:p>
    <w:p w14:paraId="26239BF5" w14:textId="2F7C19CB"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7.2.  Купац из тачке 7.1. ових правила који испуњава услове за промену снабдевача на месту примопредаје по поднетом захтеву, не може да трпи последице и остварује право на промену снабдевача и када један или више купаца који су део колективне шеме промене снабдевача не испуњава услове за промену снабдевача</w:t>
      </w:r>
      <w:r w:rsidR="002B64E0" w:rsidRPr="00522CA8">
        <w:rPr>
          <w:rFonts w:ascii="Arial Narrow" w:eastAsia="Times New Roman" w:hAnsi="Arial Narrow" w:cs="Segoe UI"/>
          <w:lang w:eastAsia="sr-Latn-RS"/>
        </w:rPr>
        <w:t xml:space="preserve"> прописане Законом и овим правилима</w:t>
      </w:r>
      <w:r w:rsidRPr="00522CA8">
        <w:rPr>
          <w:rFonts w:ascii="Arial Narrow" w:eastAsia="Times New Roman" w:hAnsi="Arial Narrow" w:cs="Segoe UI"/>
          <w:lang w:eastAsia="sr-Latn-RS"/>
        </w:rPr>
        <w:t>.</w:t>
      </w:r>
    </w:p>
    <w:p w14:paraId="3F22C10C" w14:textId="77777777"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p>
    <w:p w14:paraId="3354C84B" w14:textId="0B53A34D" w:rsidR="003E03D6" w:rsidRDefault="003E03D6" w:rsidP="003E03D6">
      <w:pPr>
        <w:spacing w:after="0" w:line="300" w:lineRule="atLeast"/>
        <w:ind w:left="284"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7.3.  Колективна промена снабдевача по</w:t>
      </w:r>
      <w:r w:rsidR="002B64E0" w:rsidRPr="00522CA8">
        <w:rPr>
          <w:rFonts w:ascii="Arial Narrow" w:eastAsia="Times New Roman" w:hAnsi="Arial Narrow" w:cs="Segoe UI"/>
          <w:lang w:eastAsia="sr-Latn-RS"/>
        </w:rPr>
        <w:t xml:space="preserve"> поднетим</w:t>
      </w:r>
      <w:r w:rsidRPr="00522CA8">
        <w:rPr>
          <w:rFonts w:ascii="Arial Narrow" w:eastAsia="Times New Roman" w:hAnsi="Arial Narrow" w:cs="Segoe UI"/>
          <w:lang w:eastAsia="sr-Latn-RS"/>
        </w:rPr>
        <w:t xml:space="preserve"> зах</w:t>
      </w:r>
      <w:r w:rsidR="002B64E0" w:rsidRPr="00522CA8">
        <w:rPr>
          <w:rFonts w:ascii="Arial Narrow" w:eastAsia="Times New Roman" w:hAnsi="Arial Narrow" w:cs="Segoe UI"/>
          <w:lang w:eastAsia="sr-Latn-RS"/>
        </w:rPr>
        <w:t>т</w:t>
      </w:r>
      <w:r w:rsidRPr="00522CA8">
        <w:rPr>
          <w:rFonts w:ascii="Arial Narrow" w:eastAsia="Times New Roman" w:hAnsi="Arial Narrow" w:cs="Segoe UI"/>
          <w:lang w:eastAsia="sr-Latn-RS"/>
        </w:rPr>
        <w:t xml:space="preserve">евима купца из тачке 7.1. ових правила </w:t>
      </w:r>
      <w:r w:rsidR="002B64E0" w:rsidRPr="00522CA8">
        <w:rPr>
          <w:rFonts w:ascii="Arial Narrow" w:eastAsia="Times New Roman" w:hAnsi="Arial Narrow" w:cs="Segoe UI"/>
          <w:lang w:eastAsia="sr-Latn-RS"/>
        </w:rPr>
        <w:t xml:space="preserve">спроводи се </w:t>
      </w:r>
      <w:r w:rsidRPr="00522CA8">
        <w:rPr>
          <w:rFonts w:ascii="Arial Narrow" w:eastAsia="Times New Roman" w:hAnsi="Arial Narrow" w:cs="Segoe UI"/>
          <w:lang w:eastAsia="sr-Latn-RS"/>
        </w:rPr>
        <w:t>под условима</w:t>
      </w:r>
      <w:r w:rsidR="002B64E0" w:rsidRPr="00522CA8">
        <w:rPr>
          <w:rFonts w:ascii="Arial Narrow" w:eastAsia="Times New Roman" w:hAnsi="Arial Narrow" w:cs="Segoe UI"/>
          <w:lang w:eastAsia="sr-Latn-RS"/>
        </w:rPr>
        <w:t xml:space="preserve"> </w:t>
      </w:r>
      <w:r w:rsidRPr="00522CA8">
        <w:rPr>
          <w:rFonts w:ascii="Arial Narrow" w:eastAsia="Times New Roman" w:hAnsi="Arial Narrow" w:cs="Segoe UI"/>
          <w:lang w:eastAsia="sr-Latn-RS"/>
        </w:rPr>
        <w:t>утврђеним Законом и одредбама ови</w:t>
      </w:r>
      <w:r w:rsidR="002B64E0" w:rsidRPr="00522CA8">
        <w:rPr>
          <w:rFonts w:ascii="Arial Narrow" w:eastAsia="Times New Roman" w:hAnsi="Arial Narrow" w:cs="Segoe UI"/>
          <w:lang w:eastAsia="sr-Latn-RS"/>
        </w:rPr>
        <w:t>х</w:t>
      </w:r>
      <w:r w:rsidRPr="00522CA8">
        <w:rPr>
          <w:rFonts w:ascii="Arial Narrow" w:eastAsia="Times New Roman" w:hAnsi="Arial Narrow" w:cs="Segoe UI"/>
          <w:lang w:eastAsia="sr-Latn-RS"/>
        </w:rPr>
        <w:t xml:space="preserve"> правила која уређују услове за промену снабдевача. </w:t>
      </w:r>
    </w:p>
    <w:p w14:paraId="4CF4B023" w14:textId="77777777" w:rsidR="00227EC1" w:rsidRPr="00522CA8" w:rsidRDefault="00227EC1" w:rsidP="003E03D6">
      <w:pPr>
        <w:spacing w:after="0" w:line="300" w:lineRule="atLeast"/>
        <w:ind w:left="284" w:hanging="426"/>
        <w:jc w:val="both"/>
        <w:rPr>
          <w:rFonts w:ascii="Arial Narrow" w:eastAsia="Times New Roman" w:hAnsi="Arial Narrow" w:cs="Segoe UI"/>
          <w:lang w:eastAsia="sr-Latn-RS"/>
        </w:rPr>
      </w:pPr>
    </w:p>
    <w:p w14:paraId="5694C467" w14:textId="77777777" w:rsidR="003E03D6" w:rsidRPr="00522CA8" w:rsidRDefault="003E03D6" w:rsidP="003E03D6">
      <w:pPr>
        <w:spacing w:after="0" w:line="300" w:lineRule="atLeast"/>
        <w:jc w:val="both"/>
        <w:rPr>
          <w:rFonts w:ascii="Arial Narrow" w:eastAsia="Times New Roman" w:hAnsi="Arial Narrow" w:cs="Segoe UI"/>
          <w:b/>
          <w:bCs/>
          <w:lang w:eastAsia="sr-Latn-RS"/>
        </w:rPr>
      </w:pPr>
    </w:p>
    <w:p w14:paraId="243F977C" w14:textId="77777777" w:rsidR="003E03D6" w:rsidRPr="00522CA8" w:rsidRDefault="003E03D6" w:rsidP="003E03D6">
      <w:pPr>
        <w:spacing w:after="0" w:line="300" w:lineRule="atLeast"/>
        <w:ind w:hanging="142"/>
        <w:jc w:val="both"/>
        <w:rPr>
          <w:rFonts w:ascii="Arial Narrow" w:eastAsia="Times New Roman" w:hAnsi="Arial Narrow" w:cs="Segoe UI"/>
          <w:b/>
          <w:bCs/>
          <w:lang w:eastAsia="sr-Latn-RS"/>
        </w:rPr>
      </w:pPr>
      <w:r w:rsidRPr="00522CA8">
        <w:rPr>
          <w:rFonts w:ascii="Arial Narrow" w:eastAsia="Times New Roman" w:hAnsi="Arial Narrow" w:cs="Segoe UI"/>
          <w:b/>
          <w:bCs/>
          <w:lang w:eastAsia="sr-Latn-RS"/>
        </w:rPr>
        <w:t>8. Поступак колективне промене снабдевача</w:t>
      </w:r>
    </w:p>
    <w:p w14:paraId="36A33163" w14:textId="77777777" w:rsidR="003E03D6" w:rsidRPr="00522CA8" w:rsidRDefault="003E03D6" w:rsidP="003E03D6">
      <w:pPr>
        <w:spacing w:after="0" w:line="300" w:lineRule="atLeast"/>
        <w:rPr>
          <w:rFonts w:ascii="Arial Narrow" w:eastAsia="Times New Roman" w:hAnsi="Arial Narrow" w:cs="Segoe UI"/>
          <w:lang w:eastAsia="sr-Latn-RS"/>
        </w:rPr>
      </w:pPr>
    </w:p>
    <w:p w14:paraId="2DAA656D" w14:textId="77777777"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8.1. Промена снабдевача је бесплатна за све купце који су део колективне шеме промене снабдевача.</w:t>
      </w:r>
    </w:p>
    <w:p w14:paraId="7D01E4DB" w14:textId="77777777" w:rsidR="003E03D6" w:rsidRPr="00522CA8" w:rsidRDefault="003E03D6" w:rsidP="003E03D6">
      <w:pPr>
        <w:spacing w:after="0" w:line="300" w:lineRule="atLeast"/>
        <w:jc w:val="both"/>
        <w:rPr>
          <w:rFonts w:ascii="Arial Narrow" w:eastAsia="Times New Roman" w:hAnsi="Arial Narrow" w:cs="Segoe UI"/>
          <w:b/>
          <w:bCs/>
          <w:lang w:eastAsia="sr-Latn-RS"/>
        </w:rPr>
      </w:pPr>
    </w:p>
    <w:p w14:paraId="4CB592BB" w14:textId="575020A0"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8.2. Купци из тачке 7.1. ових правила </w:t>
      </w:r>
      <w:r w:rsidR="00F37C0A">
        <w:rPr>
          <w:rFonts w:ascii="Arial Narrow" w:eastAsia="Times New Roman" w:hAnsi="Arial Narrow" w:cs="Segoe UI"/>
          <w:lang w:eastAsia="sr-Latn-RS"/>
        </w:rPr>
        <w:t xml:space="preserve"> истовремено </w:t>
      </w:r>
      <w:r w:rsidRPr="00522CA8">
        <w:rPr>
          <w:rFonts w:ascii="Arial Narrow" w:eastAsia="Times New Roman" w:hAnsi="Arial Narrow" w:cs="Segoe UI"/>
          <w:lang w:eastAsia="sr-Latn-RS"/>
        </w:rPr>
        <w:t xml:space="preserve">подносе захтеве за промену снабдевача новом снабдевачу у складу са одредбама тач. 5.2. </w:t>
      </w:r>
      <w:r w:rsidR="00F37C0A">
        <w:rPr>
          <w:rFonts w:ascii="Arial Narrow" w:eastAsia="Times New Roman" w:hAnsi="Arial Narrow" w:cs="Segoe UI"/>
          <w:lang w:eastAsia="sr-Latn-RS"/>
        </w:rPr>
        <w:t>-</w:t>
      </w:r>
      <w:r w:rsidRPr="00522CA8">
        <w:rPr>
          <w:rFonts w:ascii="Arial Narrow" w:eastAsia="Times New Roman" w:hAnsi="Arial Narrow" w:cs="Segoe UI"/>
          <w:lang w:eastAsia="sr-Latn-RS"/>
        </w:rPr>
        <w:t xml:space="preserve"> 5.</w:t>
      </w:r>
      <w:r w:rsidR="00F37C0A">
        <w:rPr>
          <w:rFonts w:ascii="Arial Narrow" w:eastAsia="Times New Roman" w:hAnsi="Arial Narrow" w:cs="Segoe UI"/>
          <w:lang w:eastAsia="sr-Latn-RS"/>
        </w:rPr>
        <w:t>4</w:t>
      </w:r>
      <w:r w:rsidRPr="00522CA8">
        <w:rPr>
          <w:rFonts w:ascii="Arial Narrow" w:eastAsia="Times New Roman" w:hAnsi="Arial Narrow" w:cs="Segoe UI"/>
          <w:lang w:eastAsia="sr-Latn-RS"/>
        </w:rPr>
        <w:t>. ових правила.</w:t>
      </w:r>
    </w:p>
    <w:p w14:paraId="6CCADC6F" w14:textId="77777777"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p>
    <w:p w14:paraId="3D77799F" w14:textId="38008C3E"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8.3. </w:t>
      </w:r>
      <w:r w:rsidR="00F37C0A">
        <w:rPr>
          <w:rFonts w:ascii="Arial Narrow" w:eastAsia="Times New Roman" w:hAnsi="Arial Narrow" w:cs="Segoe UI"/>
          <w:lang w:eastAsia="sr-Latn-RS"/>
        </w:rPr>
        <w:t xml:space="preserve"> Н</w:t>
      </w:r>
      <w:r w:rsidR="002B64E0" w:rsidRPr="00522CA8">
        <w:rPr>
          <w:rFonts w:ascii="Arial Narrow" w:eastAsia="Times New Roman" w:hAnsi="Arial Narrow" w:cs="Segoe UI"/>
          <w:lang w:eastAsia="sr-Latn-RS"/>
        </w:rPr>
        <w:t>ов</w:t>
      </w:r>
      <w:r w:rsidR="00F37C0A">
        <w:rPr>
          <w:rFonts w:ascii="Arial Narrow" w:eastAsia="Times New Roman" w:hAnsi="Arial Narrow" w:cs="Segoe UI"/>
          <w:lang w:eastAsia="sr-Latn-RS"/>
        </w:rPr>
        <w:t>и</w:t>
      </w:r>
      <w:r w:rsidR="002B64E0" w:rsidRPr="00522CA8">
        <w:rPr>
          <w:rFonts w:ascii="Arial Narrow" w:eastAsia="Times New Roman" w:hAnsi="Arial Narrow" w:cs="Segoe UI"/>
          <w:lang w:eastAsia="sr-Latn-RS"/>
        </w:rPr>
        <w:t xml:space="preserve"> снабдевач </w:t>
      </w:r>
      <w:r w:rsidR="00F37C0A">
        <w:rPr>
          <w:rFonts w:ascii="Arial Narrow" w:eastAsia="Times New Roman" w:hAnsi="Arial Narrow" w:cs="Segoe UI"/>
          <w:lang w:eastAsia="sr-Latn-RS"/>
        </w:rPr>
        <w:t xml:space="preserve">све захтеве купаца који су </w:t>
      </w:r>
      <w:r w:rsidR="002B64E0" w:rsidRPr="00522CA8">
        <w:rPr>
          <w:rFonts w:ascii="Arial Narrow" w:eastAsia="Times New Roman" w:hAnsi="Arial Narrow" w:cs="Segoe UI"/>
          <w:lang w:eastAsia="sr-Latn-RS"/>
        </w:rPr>
        <w:t>уредн</w:t>
      </w:r>
      <w:r w:rsidR="00F37C0A">
        <w:rPr>
          <w:rFonts w:ascii="Arial Narrow" w:eastAsia="Times New Roman" w:hAnsi="Arial Narrow" w:cs="Segoe UI"/>
          <w:lang w:eastAsia="sr-Latn-RS"/>
        </w:rPr>
        <w:t>о</w:t>
      </w:r>
      <w:r w:rsidR="002B64E0" w:rsidRPr="00522CA8">
        <w:rPr>
          <w:rFonts w:ascii="Arial Narrow" w:eastAsia="Times New Roman" w:hAnsi="Arial Narrow" w:cs="Segoe UI"/>
          <w:lang w:eastAsia="sr-Latn-RS"/>
        </w:rPr>
        <w:t xml:space="preserve"> </w:t>
      </w:r>
      <w:r w:rsidR="00F37C0A">
        <w:rPr>
          <w:rFonts w:ascii="Arial Narrow" w:eastAsia="Times New Roman" w:hAnsi="Arial Narrow" w:cs="Segoe UI"/>
          <w:lang w:eastAsia="sr-Latn-RS"/>
        </w:rPr>
        <w:t xml:space="preserve">поднети </w:t>
      </w:r>
      <w:r w:rsidRPr="00522CA8">
        <w:rPr>
          <w:rFonts w:ascii="Arial Narrow" w:eastAsia="Times New Roman" w:hAnsi="Arial Narrow" w:cs="Segoe UI"/>
          <w:lang w:eastAsia="sr-Latn-RS"/>
        </w:rPr>
        <w:t>просле</w:t>
      </w:r>
      <w:r w:rsidR="002B64E0" w:rsidRPr="00522CA8">
        <w:rPr>
          <w:rFonts w:ascii="Arial Narrow" w:eastAsia="Times New Roman" w:hAnsi="Arial Narrow" w:cs="Segoe UI"/>
          <w:lang w:eastAsia="sr-Latn-RS"/>
        </w:rPr>
        <w:t xml:space="preserve">ђује </w:t>
      </w:r>
      <w:r w:rsidRPr="00522CA8">
        <w:rPr>
          <w:rFonts w:ascii="Arial Narrow" w:eastAsia="Times New Roman" w:hAnsi="Arial Narrow" w:cs="Segoe UI"/>
          <w:lang w:eastAsia="sr-Latn-RS"/>
        </w:rPr>
        <w:t xml:space="preserve">преко платформе оператору(има) система и њиховим тренутним снабдевачима на </w:t>
      </w:r>
      <w:r w:rsidR="00ED4CB1" w:rsidRPr="00522CA8">
        <w:rPr>
          <w:rFonts w:ascii="Arial Narrow" w:eastAsia="Times New Roman" w:hAnsi="Arial Narrow" w:cs="Segoe UI"/>
          <w:lang w:eastAsia="sr-Latn-RS"/>
        </w:rPr>
        <w:t xml:space="preserve">даље </w:t>
      </w:r>
      <w:r w:rsidRPr="00522CA8">
        <w:rPr>
          <w:rFonts w:ascii="Arial Narrow" w:eastAsia="Times New Roman" w:hAnsi="Arial Narrow" w:cs="Segoe UI"/>
          <w:lang w:eastAsia="sr-Latn-RS"/>
        </w:rPr>
        <w:t>поступање, најкасније до 14 часова наредног радног дана</w:t>
      </w:r>
      <w:r w:rsidR="00ED4CB1" w:rsidRPr="00522CA8">
        <w:rPr>
          <w:rFonts w:ascii="Arial Narrow" w:eastAsia="Times New Roman" w:hAnsi="Arial Narrow" w:cs="Segoe UI"/>
          <w:lang w:eastAsia="sr-Latn-RS"/>
        </w:rPr>
        <w:t xml:space="preserve"> од дана пријема захтева</w:t>
      </w:r>
      <w:r w:rsidRPr="00522CA8">
        <w:rPr>
          <w:rFonts w:ascii="Arial Narrow" w:eastAsia="Times New Roman" w:hAnsi="Arial Narrow" w:cs="Segoe UI"/>
          <w:lang w:eastAsia="sr-Latn-RS"/>
        </w:rPr>
        <w:t xml:space="preserve">. </w:t>
      </w:r>
    </w:p>
    <w:p w14:paraId="2B81A6CC" w14:textId="77777777"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p>
    <w:p w14:paraId="27E8B860" w14:textId="04169D7A"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        </w:t>
      </w:r>
      <w:r w:rsidR="00ED4CB1" w:rsidRPr="00522CA8">
        <w:rPr>
          <w:rFonts w:ascii="Arial Narrow" w:eastAsia="Times New Roman" w:hAnsi="Arial Narrow" w:cs="Segoe UI"/>
          <w:lang w:eastAsia="sr-Latn-RS"/>
        </w:rPr>
        <w:t>Н</w:t>
      </w:r>
      <w:r w:rsidRPr="00522CA8">
        <w:rPr>
          <w:rFonts w:ascii="Arial Narrow" w:eastAsia="Times New Roman" w:hAnsi="Arial Narrow" w:cs="Segoe UI"/>
          <w:lang w:eastAsia="sr-Latn-RS"/>
        </w:rPr>
        <w:t>ови снабдевач на платформи</w:t>
      </w:r>
      <w:r w:rsidR="00227EC1">
        <w:rPr>
          <w:rFonts w:ascii="Arial Narrow" w:eastAsia="Times New Roman" w:hAnsi="Arial Narrow" w:cs="Segoe UI"/>
          <w:lang w:eastAsia="sr-Latn-RS"/>
        </w:rPr>
        <w:t xml:space="preserve"> </w:t>
      </w:r>
      <w:r w:rsidRPr="00522CA8">
        <w:rPr>
          <w:rFonts w:ascii="Arial Narrow" w:eastAsia="Times New Roman" w:hAnsi="Arial Narrow" w:cs="Segoe UI"/>
          <w:lang w:eastAsia="sr-Latn-RS"/>
        </w:rPr>
        <w:t>означ</w:t>
      </w:r>
      <w:r w:rsidR="00227EC1">
        <w:rPr>
          <w:rFonts w:ascii="Arial Narrow" w:eastAsia="Times New Roman" w:hAnsi="Arial Narrow" w:cs="Segoe UI"/>
          <w:lang w:eastAsia="sr-Latn-RS"/>
        </w:rPr>
        <w:t>ава</w:t>
      </w:r>
      <w:r w:rsidRPr="00522CA8">
        <w:rPr>
          <w:rFonts w:ascii="Arial Narrow" w:eastAsia="Times New Roman" w:hAnsi="Arial Narrow" w:cs="Segoe UI"/>
          <w:lang w:eastAsia="sr-Latn-RS"/>
        </w:rPr>
        <w:t xml:space="preserve"> захтеве куп</w:t>
      </w:r>
      <w:r w:rsidR="00ED4CB1" w:rsidRPr="00522CA8">
        <w:rPr>
          <w:rFonts w:ascii="Arial Narrow" w:eastAsia="Times New Roman" w:hAnsi="Arial Narrow" w:cs="Segoe UI"/>
          <w:lang w:eastAsia="sr-Latn-RS"/>
        </w:rPr>
        <w:t>а</w:t>
      </w:r>
      <w:r w:rsidRPr="00522CA8">
        <w:rPr>
          <w:rFonts w:ascii="Arial Narrow" w:eastAsia="Times New Roman" w:hAnsi="Arial Narrow" w:cs="Segoe UI"/>
          <w:lang w:eastAsia="sr-Latn-RS"/>
        </w:rPr>
        <w:t xml:space="preserve">ца који су део колективне шеме промене снабдевача. </w:t>
      </w:r>
    </w:p>
    <w:p w14:paraId="25F613AB" w14:textId="77777777" w:rsidR="003E03D6" w:rsidRPr="00522CA8" w:rsidRDefault="003E03D6" w:rsidP="003E03D6">
      <w:pPr>
        <w:spacing w:after="0" w:line="300" w:lineRule="atLeast"/>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      </w:t>
      </w:r>
    </w:p>
    <w:p w14:paraId="6C5D43F6" w14:textId="162B20F0"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8.</w:t>
      </w:r>
      <w:r w:rsidR="00EA1597" w:rsidRPr="00FC381C">
        <w:rPr>
          <w:rFonts w:ascii="Arial Narrow" w:eastAsia="Times New Roman" w:hAnsi="Arial Narrow" w:cs="Segoe UI"/>
          <w:lang w:eastAsia="sr-Latn-RS"/>
        </w:rPr>
        <w:t>4</w:t>
      </w:r>
      <w:r w:rsidRPr="00522CA8">
        <w:rPr>
          <w:rFonts w:ascii="Arial Narrow" w:eastAsia="Times New Roman" w:hAnsi="Arial Narrow" w:cs="Segoe UI"/>
          <w:lang w:eastAsia="sr-Latn-RS"/>
        </w:rPr>
        <w:t xml:space="preserve">. Купци из тачке 8.2. ових правила </w:t>
      </w:r>
      <w:r w:rsidR="00227EC1">
        <w:rPr>
          <w:rFonts w:ascii="Arial Narrow" w:eastAsia="Times New Roman" w:hAnsi="Arial Narrow" w:cs="Segoe UI"/>
          <w:lang w:eastAsia="sr-Latn-RS"/>
        </w:rPr>
        <w:t xml:space="preserve">који нису поднели </w:t>
      </w:r>
      <w:r w:rsidR="00ED4CB1" w:rsidRPr="00522CA8">
        <w:rPr>
          <w:rFonts w:ascii="Arial Narrow" w:eastAsia="Times New Roman" w:hAnsi="Arial Narrow" w:cs="Segoe UI"/>
          <w:lang w:eastAsia="sr-Latn-RS"/>
        </w:rPr>
        <w:t>уред</w:t>
      </w:r>
      <w:r w:rsidR="00227EC1">
        <w:rPr>
          <w:rFonts w:ascii="Arial Narrow" w:eastAsia="Times New Roman" w:hAnsi="Arial Narrow" w:cs="Segoe UI"/>
          <w:lang w:eastAsia="sr-Latn-RS"/>
        </w:rPr>
        <w:t>а</w:t>
      </w:r>
      <w:r w:rsidR="00ED4CB1" w:rsidRPr="00522CA8">
        <w:rPr>
          <w:rFonts w:ascii="Arial Narrow" w:eastAsia="Times New Roman" w:hAnsi="Arial Narrow" w:cs="Segoe UI"/>
          <w:lang w:eastAsia="sr-Latn-RS"/>
        </w:rPr>
        <w:t>н</w:t>
      </w:r>
      <w:r w:rsidR="00227EC1">
        <w:rPr>
          <w:rFonts w:ascii="Arial Narrow" w:eastAsia="Times New Roman" w:hAnsi="Arial Narrow" w:cs="Segoe UI"/>
          <w:lang w:eastAsia="sr-Latn-RS"/>
        </w:rPr>
        <w:t xml:space="preserve"> захтев</w:t>
      </w:r>
      <w:r w:rsidR="00ED4CB1" w:rsidRPr="00522CA8">
        <w:rPr>
          <w:rFonts w:ascii="Arial Narrow" w:eastAsia="Times New Roman" w:hAnsi="Arial Narrow" w:cs="Segoe UI"/>
          <w:lang w:eastAsia="sr-Latn-RS"/>
        </w:rPr>
        <w:t xml:space="preserve"> </w:t>
      </w:r>
      <w:r w:rsidRPr="00522CA8">
        <w:rPr>
          <w:rFonts w:ascii="Arial Narrow" w:eastAsia="Times New Roman" w:hAnsi="Arial Narrow" w:cs="Segoe UI"/>
          <w:lang w:eastAsia="sr-Latn-RS"/>
        </w:rPr>
        <w:t>нови снабдевач</w:t>
      </w:r>
      <w:r w:rsidR="00ED4CB1" w:rsidRPr="00522CA8">
        <w:rPr>
          <w:rFonts w:ascii="Arial Narrow" w:eastAsia="Times New Roman" w:hAnsi="Arial Narrow" w:cs="Segoe UI"/>
          <w:lang w:eastAsia="sr-Latn-RS"/>
        </w:rPr>
        <w:t xml:space="preserve"> </w:t>
      </w:r>
      <w:r w:rsidR="00227EC1">
        <w:rPr>
          <w:rFonts w:ascii="Arial Narrow" w:eastAsia="Times New Roman" w:hAnsi="Arial Narrow" w:cs="Segoe UI"/>
          <w:lang w:eastAsia="sr-Latn-RS"/>
        </w:rPr>
        <w:t xml:space="preserve">ће </w:t>
      </w:r>
      <w:r w:rsidRPr="00522CA8">
        <w:rPr>
          <w:rFonts w:ascii="Arial Narrow" w:eastAsia="Times New Roman" w:hAnsi="Arial Narrow" w:cs="Segoe UI"/>
          <w:lang w:eastAsia="sr-Latn-RS"/>
        </w:rPr>
        <w:t>позива</w:t>
      </w:r>
      <w:r w:rsidR="00227EC1">
        <w:rPr>
          <w:rFonts w:ascii="Arial Narrow" w:eastAsia="Times New Roman" w:hAnsi="Arial Narrow" w:cs="Segoe UI"/>
          <w:lang w:eastAsia="sr-Latn-RS"/>
        </w:rPr>
        <w:t>ти</w:t>
      </w:r>
      <w:r w:rsidR="00ED4CB1" w:rsidRPr="00522CA8">
        <w:rPr>
          <w:rFonts w:ascii="Arial Narrow" w:eastAsia="Times New Roman" w:hAnsi="Arial Narrow" w:cs="Segoe UI"/>
          <w:lang w:eastAsia="sr-Latn-RS"/>
        </w:rPr>
        <w:t xml:space="preserve"> да захтев</w:t>
      </w:r>
      <w:r w:rsidR="00227EC1">
        <w:rPr>
          <w:rFonts w:ascii="Arial Narrow" w:eastAsia="Times New Roman" w:hAnsi="Arial Narrow" w:cs="Segoe UI"/>
          <w:lang w:eastAsia="sr-Latn-RS"/>
        </w:rPr>
        <w:t>е</w:t>
      </w:r>
      <w:r w:rsidR="00ED4CB1" w:rsidRPr="00522CA8">
        <w:rPr>
          <w:rFonts w:ascii="Arial Narrow" w:eastAsia="Times New Roman" w:hAnsi="Arial Narrow" w:cs="Segoe UI"/>
          <w:lang w:eastAsia="sr-Latn-RS"/>
        </w:rPr>
        <w:t xml:space="preserve"> </w:t>
      </w:r>
      <w:r w:rsidRPr="00522CA8">
        <w:rPr>
          <w:rFonts w:ascii="Arial Narrow" w:eastAsia="Times New Roman" w:hAnsi="Arial Narrow" w:cs="Segoe UI"/>
          <w:lang w:eastAsia="sr-Latn-RS"/>
        </w:rPr>
        <w:t>уре</w:t>
      </w:r>
      <w:r w:rsidR="00ED4CB1" w:rsidRPr="00522CA8">
        <w:rPr>
          <w:rFonts w:ascii="Arial Narrow" w:eastAsia="Times New Roman" w:hAnsi="Arial Narrow" w:cs="Segoe UI"/>
          <w:lang w:eastAsia="sr-Latn-RS"/>
        </w:rPr>
        <w:t>де</w:t>
      </w:r>
      <w:r w:rsidRPr="00522CA8">
        <w:rPr>
          <w:rFonts w:ascii="Arial Narrow" w:eastAsia="Times New Roman" w:hAnsi="Arial Narrow" w:cs="Segoe UI"/>
          <w:lang w:eastAsia="sr-Latn-RS"/>
        </w:rPr>
        <w:t xml:space="preserve"> у накнадном року, који није краћи од </w:t>
      </w:r>
      <w:r w:rsidR="00ED4CB1" w:rsidRPr="00522CA8">
        <w:rPr>
          <w:rFonts w:ascii="Arial Narrow" w:eastAsia="Times New Roman" w:hAnsi="Arial Narrow" w:cs="Segoe UI"/>
          <w:lang w:eastAsia="sr-Latn-RS"/>
        </w:rPr>
        <w:t>три</w:t>
      </w:r>
      <w:r w:rsidRPr="00522CA8">
        <w:rPr>
          <w:rFonts w:ascii="Arial Narrow" w:eastAsia="Times New Roman" w:hAnsi="Arial Narrow" w:cs="Segoe UI"/>
          <w:lang w:eastAsia="sr-Latn-RS"/>
        </w:rPr>
        <w:t xml:space="preserve"> радна дана, </w:t>
      </w:r>
      <w:r w:rsidR="00ED4CB1" w:rsidRPr="00522CA8">
        <w:rPr>
          <w:rFonts w:ascii="Arial Narrow" w:eastAsia="Times New Roman" w:hAnsi="Arial Narrow" w:cs="Segoe UI"/>
          <w:lang w:eastAsia="sr-Latn-RS"/>
        </w:rPr>
        <w:t>и</w:t>
      </w:r>
      <w:r w:rsidR="00227EC1">
        <w:rPr>
          <w:rFonts w:ascii="Arial Narrow" w:eastAsia="Times New Roman" w:hAnsi="Arial Narrow" w:cs="Segoe UI"/>
          <w:lang w:eastAsia="sr-Latn-RS"/>
        </w:rPr>
        <w:t xml:space="preserve"> у позиву их</w:t>
      </w:r>
      <w:r w:rsidR="00ED4CB1" w:rsidRPr="00522CA8">
        <w:rPr>
          <w:rFonts w:ascii="Arial Narrow" w:eastAsia="Times New Roman" w:hAnsi="Arial Narrow" w:cs="Segoe UI"/>
          <w:lang w:eastAsia="sr-Latn-RS"/>
        </w:rPr>
        <w:t xml:space="preserve"> упозорава </w:t>
      </w:r>
      <w:r w:rsidR="00227EC1">
        <w:rPr>
          <w:rFonts w:ascii="Arial Narrow" w:eastAsia="Times New Roman" w:hAnsi="Arial Narrow" w:cs="Segoe UI"/>
          <w:lang w:eastAsia="sr-Latn-RS"/>
        </w:rPr>
        <w:t xml:space="preserve">да ће за случај </w:t>
      </w:r>
      <w:r w:rsidR="00ED4CB1" w:rsidRPr="00522CA8">
        <w:rPr>
          <w:rFonts w:ascii="Arial Narrow" w:eastAsia="Times New Roman" w:hAnsi="Arial Narrow" w:cs="Segoe UI"/>
          <w:lang w:eastAsia="sr-Latn-RS"/>
        </w:rPr>
        <w:t>пропу</w:t>
      </w:r>
      <w:r w:rsidR="00227EC1">
        <w:rPr>
          <w:rFonts w:ascii="Arial Narrow" w:eastAsia="Times New Roman" w:hAnsi="Arial Narrow" w:cs="Segoe UI"/>
          <w:lang w:eastAsia="sr-Latn-RS"/>
        </w:rPr>
        <w:t xml:space="preserve">штања купца да захтев уреди у накнадном року сматрати </w:t>
      </w:r>
      <w:r w:rsidR="00ED4CB1" w:rsidRPr="00522CA8">
        <w:rPr>
          <w:rFonts w:ascii="Arial Narrow" w:eastAsia="Times New Roman" w:hAnsi="Arial Narrow" w:cs="Segoe UI"/>
          <w:lang w:eastAsia="sr-Latn-RS"/>
        </w:rPr>
        <w:t>да захтев није ни поднесен.</w:t>
      </w:r>
      <w:r w:rsidRPr="00522CA8">
        <w:rPr>
          <w:rFonts w:ascii="Arial Narrow" w:eastAsia="Times New Roman" w:hAnsi="Arial Narrow" w:cs="Segoe UI"/>
          <w:lang w:eastAsia="sr-Latn-RS"/>
        </w:rPr>
        <w:t xml:space="preserve"> </w:t>
      </w:r>
    </w:p>
    <w:p w14:paraId="51052116" w14:textId="77777777" w:rsidR="003E03D6" w:rsidRPr="00522CA8" w:rsidRDefault="003E03D6" w:rsidP="003E03D6">
      <w:pPr>
        <w:spacing w:after="0" w:line="300" w:lineRule="atLeast"/>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        </w:t>
      </w:r>
    </w:p>
    <w:p w14:paraId="67EAADFB" w14:textId="72F586BC" w:rsidR="00B224FE" w:rsidRPr="00522CA8" w:rsidRDefault="003E03D6" w:rsidP="00227EC1">
      <w:pPr>
        <w:spacing w:after="0" w:line="300" w:lineRule="atLeast"/>
        <w:ind w:left="284" w:hanging="568"/>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   8.5.  Оператор система </w:t>
      </w:r>
      <w:r w:rsidR="00227EC1">
        <w:rPr>
          <w:rFonts w:ascii="Arial Narrow" w:eastAsia="Times New Roman" w:hAnsi="Arial Narrow" w:cs="Segoe UI"/>
          <w:lang w:eastAsia="sr-Latn-RS"/>
        </w:rPr>
        <w:t>и</w:t>
      </w:r>
      <w:r w:rsidRPr="00522CA8">
        <w:rPr>
          <w:rFonts w:ascii="Arial Narrow" w:eastAsia="Times New Roman" w:hAnsi="Arial Narrow" w:cs="Segoe UI"/>
          <w:lang w:eastAsia="sr-Latn-RS"/>
        </w:rPr>
        <w:t xml:space="preserve"> тренутни снабдевач</w:t>
      </w:r>
      <w:r w:rsidR="00227EC1">
        <w:rPr>
          <w:rFonts w:ascii="Arial Narrow" w:eastAsia="Times New Roman" w:hAnsi="Arial Narrow" w:cs="Segoe UI"/>
          <w:lang w:eastAsia="sr-Latn-RS"/>
        </w:rPr>
        <w:t>и</w:t>
      </w:r>
      <w:r w:rsidRPr="00522CA8">
        <w:rPr>
          <w:rFonts w:ascii="Arial Narrow" w:eastAsia="Times New Roman" w:hAnsi="Arial Narrow" w:cs="Segoe UI"/>
          <w:lang w:eastAsia="sr-Latn-RS"/>
        </w:rPr>
        <w:t xml:space="preserve"> </w:t>
      </w:r>
      <w:r w:rsidR="00227EC1">
        <w:rPr>
          <w:rFonts w:ascii="Arial Narrow" w:eastAsia="Times New Roman" w:hAnsi="Arial Narrow" w:cs="Segoe UI"/>
          <w:lang w:eastAsia="sr-Latn-RS"/>
        </w:rPr>
        <w:t xml:space="preserve">купаца </w:t>
      </w:r>
      <w:r w:rsidRPr="00522CA8">
        <w:rPr>
          <w:rFonts w:ascii="Arial Narrow" w:eastAsia="Times New Roman" w:hAnsi="Arial Narrow" w:cs="Segoe UI"/>
          <w:lang w:eastAsia="sr-Latn-RS"/>
        </w:rPr>
        <w:t xml:space="preserve">испитују испуњеност </w:t>
      </w:r>
      <w:r w:rsidR="00ED4CB1" w:rsidRPr="00522CA8">
        <w:rPr>
          <w:rFonts w:ascii="Arial Narrow" w:eastAsia="Times New Roman" w:hAnsi="Arial Narrow" w:cs="Segoe UI"/>
          <w:lang w:eastAsia="sr-Latn-RS"/>
        </w:rPr>
        <w:t xml:space="preserve">прописаних </w:t>
      </w:r>
      <w:r w:rsidRPr="00522CA8">
        <w:rPr>
          <w:rFonts w:ascii="Arial Narrow" w:eastAsia="Times New Roman" w:hAnsi="Arial Narrow" w:cs="Segoe UI"/>
          <w:lang w:eastAsia="sr-Latn-RS"/>
        </w:rPr>
        <w:t xml:space="preserve">услова за промену снабдевача по поднетим захтевима </w:t>
      </w:r>
      <w:r w:rsidR="00227EC1">
        <w:rPr>
          <w:rFonts w:ascii="Arial Narrow" w:eastAsia="Times New Roman" w:hAnsi="Arial Narrow" w:cs="Segoe UI"/>
          <w:lang w:eastAsia="sr-Latn-RS"/>
        </w:rPr>
        <w:t>с</w:t>
      </w:r>
      <w:r w:rsidR="00B224FE">
        <w:rPr>
          <w:rFonts w:ascii="Arial Narrow" w:eastAsia="Times New Roman" w:hAnsi="Arial Narrow" w:cs="Segoe UI"/>
          <w:lang w:eastAsia="sr-Latn-RS"/>
        </w:rPr>
        <w:t>ходно примењујући одредбе тачком 5.7-5.9. ових правила</w:t>
      </w:r>
      <w:r w:rsidR="00ED4CB1" w:rsidRPr="00522CA8">
        <w:rPr>
          <w:rFonts w:ascii="Arial Narrow" w:eastAsia="Times New Roman" w:hAnsi="Arial Narrow" w:cs="Segoe UI"/>
          <w:lang w:eastAsia="sr-Latn-RS"/>
        </w:rPr>
        <w:t xml:space="preserve">, и </w:t>
      </w:r>
      <w:r w:rsidRPr="00522CA8">
        <w:rPr>
          <w:rFonts w:ascii="Arial Narrow" w:eastAsia="Times New Roman" w:hAnsi="Arial Narrow" w:cs="Segoe UI"/>
          <w:lang w:eastAsia="sr-Latn-RS"/>
        </w:rPr>
        <w:t>о томе обавештава</w:t>
      </w:r>
      <w:r w:rsidR="00227EC1">
        <w:rPr>
          <w:rFonts w:ascii="Arial Narrow" w:eastAsia="Times New Roman" w:hAnsi="Arial Narrow" w:cs="Segoe UI"/>
          <w:lang w:eastAsia="sr-Latn-RS"/>
        </w:rPr>
        <w:t>ју</w:t>
      </w:r>
      <w:r w:rsidRPr="00522CA8">
        <w:rPr>
          <w:rFonts w:ascii="Arial Narrow" w:eastAsia="Times New Roman" w:hAnsi="Arial Narrow" w:cs="Segoe UI"/>
          <w:lang w:eastAsia="sr-Latn-RS"/>
        </w:rPr>
        <w:t xml:space="preserve"> учеснике у поступ</w:t>
      </w:r>
      <w:r w:rsidR="00227EC1">
        <w:rPr>
          <w:rFonts w:ascii="Arial Narrow" w:eastAsia="Times New Roman" w:hAnsi="Arial Narrow" w:cs="Segoe UI"/>
          <w:lang w:eastAsia="sr-Latn-RS"/>
        </w:rPr>
        <w:t xml:space="preserve">ку </w:t>
      </w:r>
      <w:r w:rsidR="00F37C0A">
        <w:rPr>
          <w:rFonts w:ascii="Arial Narrow" w:eastAsia="Times New Roman" w:hAnsi="Arial Narrow" w:cs="Segoe UI"/>
          <w:lang w:eastAsia="sr-Latn-RS"/>
        </w:rPr>
        <w:t xml:space="preserve">по </w:t>
      </w:r>
      <w:r w:rsidR="00227EC1">
        <w:rPr>
          <w:rFonts w:ascii="Arial Narrow" w:eastAsia="Times New Roman" w:hAnsi="Arial Narrow" w:cs="Segoe UI"/>
          <w:lang w:eastAsia="sr-Latn-RS"/>
        </w:rPr>
        <w:t xml:space="preserve">сваком од </w:t>
      </w:r>
      <w:r w:rsidR="00F37C0A">
        <w:rPr>
          <w:rFonts w:ascii="Arial Narrow" w:eastAsia="Times New Roman" w:hAnsi="Arial Narrow" w:cs="Segoe UI"/>
          <w:lang w:eastAsia="sr-Latn-RS"/>
        </w:rPr>
        <w:t>поднети</w:t>
      </w:r>
      <w:r w:rsidR="00227EC1">
        <w:rPr>
          <w:rFonts w:ascii="Arial Narrow" w:eastAsia="Times New Roman" w:hAnsi="Arial Narrow" w:cs="Segoe UI"/>
          <w:lang w:eastAsia="sr-Latn-RS"/>
        </w:rPr>
        <w:t>х</w:t>
      </w:r>
      <w:r w:rsidR="00F37C0A">
        <w:rPr>
          <w:rFonts w:ascii="Arial Narrow" w:eastAsia="Times New Roman" w:hAnsi="Arial Narrow" w:cs="Segoe UI"/>
          <w:lang w:eastAsia="sr-Latn-RS"/>
        </w:rPr>
        <w:t xml:space="preserve"> захтев</w:t>
      </w:r>
      <w:r w:rsidR="00227EC1">
        <w:rPr>
          <w:rFonts w:ascii="Arial Narrow" w:eastAsia="Times New Roman" w:hAnsi="Arial Narrow" w:cs="Segoe UI"/>
          <w:lang w:eastAsia="sr-Latn-RS"/>
        </w:rPr>
        <w:t xml:space="preserve">а. </w:t>
      </w:r>
      <w:r w:rsidR="00B224FE">
        <w:rPr>
          <w:rFonts w:ascii="Arial Narrow" w:eastAsia="Times New Roman" w:hAnsi="Arial Narrow" w:cs="Segoe UI"/>
          <w:lang w:eastAsia="sr-Latn-RS"/>
        </w:rPr>
        <w:t xml:space="preserve"> </w:t>
      </w:r>
    </w:p>
    <w:p w14:paraId="5E27F1CE" w14:textId="77777777"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p>
    <w:p w14:paraId="0DACB7C0" w14:textId="3EC90460" w:rsidR="00F37C0A" w:rsidRDefault="003E03D6" w:rsidP="003E03D6">
      <w:pPr>
        <w:spacing w:after="0" w:line="300" w:lineRule="atLeast"/>
        <w:ind w:left="284" w:hanging="851"/>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         8.6. Оператор система након спров</w:t>
      </w:r>
      <w:r w:rsidR="00227EC1">
        <w:rPr>
          <w:rFonts w:ascii="Arial Narrow" w:eastAsia="Times New Roman" w:hAnsi="Arial Narrow" w:cs="Segoe UI"/>
          <w:lang w:eastAsia="sr-Latn-RS"/>
        </w:rPr>
        <w:t xml:space="preserve">едених </w:t>
      </w:r>
      <w:r w:rsidRPr="00522CA8">
        <w:rPr>
          <w:rFonts w:ascii="Arial Narrow" w:eastAsia="Times New Roman" w:hAnsi="Arial Narrow" w:cs="Segoe UI"/>
          <w:lang w:eastAsia="sr-Latn-RS"/>
        </w:rPr>
        <w:t xml:space="preserve">поступака по поднетим захтевима </w:t>
      </w:r>
      <w:r w:rsidR="00227EC1">
        <w:rPr>
          <w:rFonts w:ascii="Arial Narrow" w:eastAsia="Times New Roman" w:hAnsi="Arial Narrow" w:cs="Segoe UI"/>
          <w:lang w:eastAsia="sr-Latn-RS"/>
        </w:rPr>
        <w:t xml:space="preserve">купаца из тачке 8.2. ових правила </w:t>
      </w:r>
      <w:r w:rsidRPr="00522CA8">
        <w:rPr>
          <w:rFonts w:ascii="Arial Narrow" w:eastAsia="Times New Roman" w:hAnsi="Arial Narrow" w:cs="Segoe UI"/>
          <w:lang w:eastAsia="sr-Latn-RS"/>
        </w:rPr>
        <w:t>обезбеђује мерне податке на местима примопредаје</w:t>
      </w:r>
      <w:r w:rsidR="00ED4CB1" w:rsidRPr="00522CA8">
        <w:rPr>
          <w:rFonts w:ascii="Arial Narrow" w:eastAsia="Times New Roman" w:hAnsi="Arial Narrow" w:cs="Segoe UI"/>
          <w:lang w:eastAsia="sr-Latn-RS"/>
        </w:rPr>
        <w:t xml:space="preserve"> </w:t>
      </w:r>
      <w:r w:rsidRPr="00522CA8">
        <w:rPr>
          <w:rFonts w:ascii="Arial Narrow" w:eastAsia="Times New Roman" w:hAnsi="Arial Narrow" w:cs="Segoe UI"/>
          <w:lang w:eastAsia="sr-Latn-RS"/>
        </w:rPr>
        <w:t xml:space="preserve">купаца који су </w:t>
      </w:r>
      <w:r w:rsidR="00ED4CB1" w:rsidRPr="00522CA8">
        <w:rPr>
          <w:rFonts w:ascii="Arial Narrow" w:eastAsia="Times New Roman" w:hAnsi="Arial Narrow" w:cs="Segoe UI"/>
          <w:lang w:eastAsia="sr-Latn-RS"/>
        </w:rPr>
        <w:t xml:space="preserve">били </w:t>
      </w:r>
      <w:r w:rsidRPr="00522CA8">
        <w:rPr>
          <w:rFonts w:ascii="Arial Narrow" w:eastAsia="Times New Roman" w:hAnsi="Arial Narrow" w:cs="Segoe UI"/>
          <w:lang w:eastAsia="sr-Latn-RS"/>
        </w:rPr>
        <w:t>део колективне шеме промене снабдевача</w:t>
      </w:r>
      <w:r w:rsidR="00F37C0A">
        <w:rPr>
          <w:rFonts w:ascii="Arial Narrow" w:eastAsia="Times New Roman" w:hAnsi="Arial Narrow" w:cs="Segoe UI"/>
          <w:lang w:eastAsia="sr-Latn-RS"/>
        </w:rPr>
        <w:t xml:space="preserve"> </w:t>
      </w:r>
      <w:r w:rsidR="00227EC1">
        <w:rPr>
          <w:rFonts w:ascii="Arial Narrow" w:eastAsia="Times New Roman" w:hAnsi="Arial Narrow" w:cs="Segoe UI"/>
          <w:lang w:eastAsia="sr-Latn-RS"/>
        </w:rPr>
        <w:t xml:space="preserve">а </w:t>
      </w:r>
      <w:r w:rsidR="00ED4CB1" w:rsidRPr="00522CA8">
        <w:rPr>
          <w:rFonts w:ascii="Arial Narrow" w:eastAsia="Times New Roman" w:hAnsi="Arial Narrow" w:cs="Segoe UI"/>
          <w:lang w:eastAsia="sr-Latn-RS"/>
        </w:rPr>
        <w:t xml:space="preserve">за </w:t>
      </w:r>
      <w:r w:rsidRPr="00522CA8">
        <w:rPr>
          <w:rFonts w:ascii="Arial Narrow" w:eastAsia="Times New Roman" w:hAnsi="Arial Narrow" w:cs="Segoe UI"/>
          <w:lang w:eastAsia="sr-Latn-RS"/>
        </w:rPr>
        <w:t>које</w:t>
      </w:r>
      <w:r w:rsidR="00ED4CB1" w:rsidRPr="00522CA8">
        <w:rPr>
          <w:rFonts w:ascii="Arial Narrow" w:eastAsia="Times New Roman" w:hAnsi="Arial Narrow" w:cs="Segoe UI"/>
          <w:lang w:eastAsia="sr-Latn-RS"/>
        </w:rPr>
        <w:t xml:space="preserve"> је утврђено да </w:t>
      </w:r>
      <w:r w:rsidRPr="00522CA8">
        <w:rPr>
          <w:rFonts w:ascii="Arial Narrow" w:eastAsia="Times New Roman" w:hAnsi="Arial Narrow" w:cs="Segoe UI"/>
          <w:lang w:eastAsia="sr-Latn-RS"/>
        </w:rPr>
        <w:t>испуњавају прописане услове за промену снабдевача</w:t>
      </w:r>
      <w:r w:rsidR="00ED4CB1" w:rsidRPr="00522CA8">
        <w:rPr>
          <w:rFonts w:ascii="Arial Narrow" w:eastAsia="Times New Roman" w:hAnsi="Arial Narrow" w:cs="Segoe UI"/>
          <w:lang w:eastAsia="sr-Latn-RS"/>
        </w:rPr>
        <w:t xml:space="preserve"> </w:t>
      </w:r>
      <w:r w:rsidR="00ED4CB1" w:rsidRPr="00522CA8">
        <w:rPr>
          <w:rFonts w:ascii="Arial Narrow" w:eastAsia="Times New Roman" w:hAnsi="Arial Narrow" w:cs="Segoe UI"/>
          <w:lang w:eastAsia="sr-Latn-RS"/>
        </w:rPr>
        <w:lastRenderedPageBreak/>
        <w:t xml:space="preserve">утврђене </w:t>
      </w:r>
      <w:r w:rsidRPr="00522CA8">
        <w:rPr>
          <w:rFonts w:ascii="Arial Narrow" w:eastAsia="Times New Roman" w:hAnsi="Arial Narrow" w:cs="Segoe UI"/>
          <w:lang w:eastAsia="sr-Latn-RS"/>
        </w:rPr>
        <w:t>Законом и овим правилима, и на тим местима примопредаје евидентира новог снабдевача који ће</w:t>
      </w:r>
      <w:r w:rsidR="00ED4CB1" w:rsidRPr="00522CA8">
        <w:rPr>
          <w:rFonts w:ascii="Arial Narrow" w:eastAsia="Times New Roman" w:hAnsi="Arial Narrow" w:cs="Segoe UI"/>
          <w:lang w:eastAsia="sr-Latn-RS"/>
        </w:rPr>
        <w:t xml:space="preserve"> </w:t>
      </w:r>
      <w:r w:rsidRPr="00522CA8">
        <w:rPr>
          <w:rFonts w:ascii="Arial Narrow" w:eastAsia="Times New Roman" w:hAnsi="Arial Narrow" w:cs="Segoe UI"/>
          <w:lang w:eastAsia="sr-Latn-RS"/>
        </w:rPr>
        <w:t>купце снабдевати од дана промене снабдевача</w:t>
      </w:r>
      <w:r w:rsidR="00F37C0A">
        <w:rPr>
          <w:rFonts w:ascii="Arial Narrow" w:eastAsia="Times New Roman" w:hAnsi="Arial Narrow" w:cs="Segoe UI"/>
          <w:lang w:eastAsia="sr-Latn-RS"/>
        </w:rPr>
        <w:t xml:space="preserve">. </w:t>
      </w:r>
    </w:p>
    <w:p w14:paraId="2BD4AFA6" w14:textId="77777777" w:rsidR="00227EC1" w:rsidRDefault="00227EC1" w:rsidP="003E03D6">
      <w:pPr>
        <w:spacing w:after="0" w:line="300" w:lineRule="atLeast"/>
        <w:ind w:left="284" w:hanging="851"/>
        <w:jc w:val="both"/>
        <w:rPr>
          <w:rFonts w:ascii="Arial Narrow" w:eastAsia="Times New Roman" w:hAnsi="Arial Narrow" w:cs="Segoe UI"/>
          <w:lang w:eastAsia="sr-Latn-RS"/>
        </w:rPr>
      </w:pPr>
    </w:p>
    <w:p w14:paraId="3D7447A0" w14:textId="3096AEA1" w:rsidR="003E03D6" w:rsidRPr="00522CA8" w:rsidRDefault="00F37C0A" w:rsidP="003E03D6">
      <w:pPr>
        <w:spacing w:after="0" w:line="300" w:lineRule="atLeast"/>
        <w:ind w:left="284" w:hanging="851"/>
        <w:jc w:val="both"/>
        <w:rPr>
          <w:rFonts w:ascii="Arial Narrow" w:eastAsia="Times New Roman" w:hAnsi="Arial Narrow" w:cs="Segoe UI"/>
          <w:lang w:eastAsia="sr-Latn-RS"/>
        </w:rPr>
      </w:pPr>
      <w:r>
        <w:rPr>
          <w:rFonts w:ascii="Arial Narrow" w:eastAsia="Times New Roman" w:hAnsi="Arial Narrow" w:cs="Segoe UI"/>
          <w:lang w:eastAsia="sr-Latn-RS"/>
        </w:rPr>
        <w:t xml:space="preserve">                 Дан промене снабдевача се </w:t>
      </w:r>
      <w:r w:rsidR="003E03D6" w:rsidRPr="00522CA8">
        <w:rPr>
          <w:rFonts w:ascii="Arial Narrow" w:eastAsia="Times New Roman" w:hAnsi="Arial Narrow" w:cs="Segoe UI"/>
          <w:lang w:eastAsia="sr-Latn-RS"/>
        </w:rPr>
        <w:t xml:space="preserve">одређује за свако појединачно место примопредаје </w:t>
      </w:r>
      <w:r>
        <w:rPr>
          <w:rFonts w:ascii="Arial Narrow" w:eastAsia="Times New Roman" w:hAnsi="Arial Narrow" w:cs="Segoe UI"/>
          <w:lang w:eastAsia="sr-Latn-RS"/>
        </w:rPr>
        <w:t xml:space="preserve">по поднетом захтеву </w:t>
      </w:r>
      <w:r w:rsidR="003E03D6" w:rsidRPr="00522CA8">
        <w:rPr>
          <w:rFonts w:ascii="Arial Narrow" w:eastAsia="Times New Roman" w:hAnsi="Arial Narrow" w:cs="Segoe UI"/>
          <w:lang w:eastAsia="sr-Latn-RS"/>
        </w:rPr>
        <w:t>у складу са</w:t>
      </w:r>
      <w:r w:rsidR="00ED4CB1" w:rsidRPr="00522CA8">
        <w:rPr>
          <w:rFonts w:ascii="Arial Narrow" w:eastAsia="Times New Roman" w:hAnsi="Arial Narrow" w:cs="Segoe UI"/>
          <w:lang w:eastAsia="sr-Latn-RS"/>
        </w:rPr>
        <w:t xml:space="preserve"> </w:t>
      </w:r>
      <w:r w:rsidR="003E03D6" w:rsidRPr="00522CA8">
        <w:rPr>
          <w:rFonts w:ascii="Arial Narrow" w:eastAsia="Times New Roman" w:hAnsi="Arial Narrow" w:cs="Segoe UI"/>
          <w:lang w:eastAsia="sr-Latn-RS"/>
        </w:rPr>
        <w:t>тачк</w:t>
      </w:r>
      <w:r w:rsidR="00ED4CB1" w:rsidRPr="00522CA8">
        <w:rPr>
          <w:rFonts w:ascii="Arial Narrow" w:eastAsia="Times New Roman" w:hAnsi="Arial Narrow" w:cs="Segoe UI"/>
          <w:lang w:eastAsia="sr-Latn-RS"/>
        </w:rPr>
        <w:t>ом</w:t>
      </w:r>
      <w:r w:rsidR="003E03D6" w:rsidRPr="00522CA8">
        <w:rPr>
          <w:rFonts w:ascii="Arial Narrow" w:eastAsia="Times New Roman" w:hAnsi="Arial Narrow" w:cs="Segoe UI"/>
          <w:lang w:eastAsia="sr-Latn-RS"/>
        </w:rPr>
        <w:t xml:space="preserve"> 5.11. ових правила.</w:t>
      </w:r>
    </w:p>
    <w:p w14:paraId="30EC8C29" w14:textId="77777777"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p>
    <w:p w14:paraId="7DC9BBDC" w14:textId="11C4ACD3"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 xml:space="preserve"> 8.7. Оператор система поступа у складу са тачком 8.6.ових правила ако је до дана промене снабдевача нови снабдевач</w:t>
      </w:r>
      <w:r w:rsidR="00ED4CB1" w:rsidRPr="00522CA8">
        <w:rPr>
          <w:rFonts w:ascii="Arial Narrow" w:eastAsia="Times New Roman" w:hAnsi="Arial Narrow" w:cs="Segoe UI"/>
          <w:lang w:eastAsia="sr-Latn-RS"/>
        </w:rPr>
        <w:t xml:space="preserve"> </w:t>
      </w:r>
      <w:r w:rsidRPr="00522CA8">
        <w:rPr>
          <w:rFonts w:ascii="Arial Narrow" w:eastAsia="Times New Roman" w:hAnsi="Arial Narrow" w:cs="Segoe UI"/>
          <w:lang w:eastAsia="sr-Latn-RS"/>
        </w:rPr>
        <w:t>уговорио приступ систему и уредио преузимање балансне одговорности за место примопредаје у складу са Законом и прописима донетим на основу овог закона</w:t>
      </w:r>
      <w:r w:rsidR="00090D30" w:rsidRPr="00522CA8">
        <w:rPr>
          <w:rFonts w:ascii="Arial Narrow" w:eastAsia="Times New Roman" w:hAnsi="Arial Narrow" w:cs="Segoe UI"/>
          <w:lang w:eastAsia="sr-Latn-RS"/>
        </w:rPr>
        <w:t>, правилима о раду преносног односно дистрибутивног система и правилима о раду тржишта електричне енергије</w:t>
      </w:r>
      <w:r w:rsidRPr="00522CA8">
        <w:rPr>
          <w:rFonts w:ascii="Arial Narrow" w:eastAsia="Times New Roman" w:hAnsi="Arial Narrow" w:cs="Segoe UI"/>
          <w:lang w:eastAsia="sr-Latn-RS"/>
        </w:rPr>
        <w:t>.</w:t>
      </w:r>
    </w:p>
    <w:p w14:paraId="3F38E540" w14:textId="77777777"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p>
    <w:p w14:paraId="04BFABAF" w14:textId="7E5B2B82"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r w:rsidRPr="00522CA8">
        <w:rPr>
          <w:rFonts w:ascii="Arial Narrow" w:eastAsia="Times New Roman" w:hAnsi="Arial Narrow" w:cs="Segoe UI"/>
          <w:lang w:eastAsia="sr-Latn-RS"/>
        </w:rPr>
        <w:t>8.</w:t>
      </w:r>
      <w:r w:rsidR="0045279B">
        <w:rPr>
          <w:rFonts w:ascii="Arial Narrow" w:eastAsia="Times New Roman" w:hAnsi="Arial Narrow" w:cs="Segoe UI"/>
          <w:lang w:eastAsia="sr-Latn-RS"/>
        </w:rPr>
        <w:t>8</w:t>
      </w:r>
      <w:r w:rsidRPr="00522CA8">
        <w:rPr>
          <w:rFonts w:ascii="Arial Narrow" w:eastAsia="Times New Roman" w:hAnsi="Arial Narrow" w:cs="Segoe UI"/>
          <w:lang w:eastAsia="sr-Latn-RS"/>
        </w:rPr>
        <w:t>.  Нови снабдевач је дужан да обавести све купце који су део колективне шеме промене снабдевача о исходу спроведених поступака по сваком од захтева у роковима и на начин утврђен тачком 5.10. ових правила.</w:t>
      </w:r>
    </w:p>
    <w:p w14:paraId="482A0D79" w14:textId="77777777" w:rsidR="003E03D6" w:rsidRPr="00522CA8" w:rsidRDefault="003E03D6" w:rsidP="003E03D6">
      <w:pPr>
        <w:tabs>
          <w:tab w:val="left" w:pos="284"/>
        </w:tabs>
        <w:spacing w:after="0" w:line="300" w:lineRule="atLeast"/>
        <w:jc w:val="both"/>
        <w:rPr>
          <w:rFonts w:ascii="Arial Narrow" w:eastAsia="Times New Roman" w:hAnsi="Arial Narrow" w:cs="Segoe UI"/>
          <w:lang w:eastAsia="sr-Latn-RS"/>
        </w:rPr>
      </w:pPr>
    </w:p>
    <w:p w14:paraId="1053BDF1" w14:textId="6D370DB2" w:rsidR="003E03D6" w:rsidRPr="00522CA8" w:rsidRDefault="003E03D6" w:rsidP="003E03D6">
      <w:pPr>
        <w:tabs>
          <w:tab w:val="left" w:pos="284"/>
        </w:tabs>
        <w:spacing w:after="0" w:line="300" w:lineRule="atLeast"/>
        <w:ind w:left="284" w:hanging="426"/>
        <w:jc w:val="both"/>
        <w:rPr>
          <w:rFonts w:ascii="Arial Narrow" w:hAnsi="Arial Narrow"/>
        </w:rPr>
      </w:pPr>
      <w:r w:rsidRPr="00522CA8">
        <w:rPr>
          <w:rFonts w:ascii="Arial Narrow" w:hAnsi="Arial Narrow"/>
        </w:rPr>
        <w:t>8.</w:t>
      </w:r>
      <w:r w:rsidR="0045279B">
        <w:rPr>
          <w:rFonts w:ascii="Arial Narrow" w:hAnsi="Arial Narrow"/>
        </w:rPr>
        <w:t>9</w:t>
      </w:r>
      <w:r w:rsidRPr="00522CA8">
        <w:rPr>
          <w:rFonts w:ascii="Arial Narrow" w:hAnsi="Arial Narrow"/>
        </w:rPr>
        <w:t xml:space="preserve">. Оператор(и) система достављају мерне податке за свако појединачно место примопредаје </w:t>
      </w:r>
      <w:r w:rsidR="00F37C0A">
        <w:rPr>
          <w:rFonts w:ascii="Arial Narrow" w:hAnsi="Arial Narrow"/>
        </w:rPr>
        <w:t xml:space="preserve">купаца њиховим </w:t>
      </w:r>
      <w:r w:rsidRPr="00522CA8">
        <w:rPr>
          <w:rFonts w:ascii="Arial Narrow" w:hAnsi="Arial Narrow"/>
        </w:rPr>
        <w:t>тренутним снабдевачима и новом снабдевачу, у складу са Законом, прописима донетим на основу Закона и овим правилима.</w:t>
      </w:r>
    </w:p>
    <w:p w14:paraId="77AA7800" w14:textId="77777777" w:rsidR="003E03D6" w:rsidRPr="00522CA8" w:rsidRDefault="003E03D6" w:rsidP="003E03D6">
      <w:pPr>
        <w:tabs>
          <w:tab w:val="left" w:pos="284"/>
        </w:tabs>
        <w:spacing w:after="0" w:line="300" w:lineRule="atLeast"/>
        <w:ind w:left="284" w:hanging="426"/>
        <w:jc w:val="both"/>
        <w:rPr>
          <w:rFonts w:ascii="Arial Narrow" w:hAnsi="Arial Narrow"/>
        </w:rPr>
      </w:pPr>
    </w:p>
    <w:p w14:paraId="61CA93B4" w14:textId="1C97236F" w:rsidR="003E03D6" w:rsidRPr="00522CA8" w:rsidRDefault="003E03D6" w:rsidP="003E03D6">
      <w:pPr>
        <w:tabs>
          <w:tab w:val="left" w:pos="284"/>
        </w:tabs>
        <w:spacing w:after="0" w:line="300" w:lineRule="atLeast"/>
        <w:ind w:left="284" w:hanging="426"/>
        <w:jc w:val="both"/>
        <w:rPr>
          <w:rFonts w:ascii="Arial Narrow" w:eastAsia="Times New Roman" w:hAnsi="Arial Narrow" w:cs="Segoe UI"/>
          <w:lang w:eastAsia="sr-Latn-RS"/>
        </w:rPr>
      </w:pPr>
      <w:r w:rsidRPr="00522CA8">
        <w:rPr>
          <w:rFonts w:ascii="Arial Narrow" w:hAnsi="Arial Narrow"/>
        </w:rPr>
        <w:t>8</w:t>
      </w:r>
      <w:r w:rsidRPr="00522CA8">
        <w:rPr>
          <w:rFonts w:ascii="Arial Narrow" w:eastAsia="Times New Roman" w:hAnsi="Arial Narrow" w:cs="Segoe UI"/>
          <w:lang w:eastAsia="sr-Latn-RS"/>
        </w:rPr>
        <w:t>.</w:t>
      </w:r>
      <w:r w:rsidR="0045279B">
        <w:rPr>
          <w:rFonts w:ascii="Arial Narrow" w:eastAsia="Times New Roman" w:hAnsi="Arial Narrow" w:cs="Segoe UI"/>
          <w:lang w:eastAsia="sr-Latn-RS"/>
        </w:rPr>
        <w:t>10</w:t>
      </w:r>
      <w:r w:rsidRPr="00522CA8">
        <w:rPr>
          <w:rFonts w:ascii="Arial Narrow" w:eastAsia="Times New Roman" w:hAnsi="Arial Narrow" w:cs="Segoe UI"/>
          <w:lang w:eastAsia="sr-Latn-RS"/>
        </w:rPr>
        <w:t>.Оператор система, нови снабдевач и тренутни снаб</w:t>
      </w:r>
      <w:r w:rsidR="00090D30" w:rsidRPr="00522CA8">
        <w:rPr>
          <w:rFonts w:ascii="Arial Narrow" w:eastAsia="Times New Roman" w:hAnsi="Arial Narrow" w:cs="Segoe UI"/>
          <w:lang w:eastAsia="sr-Latn-RS"/>
        </w:rPr>
        <w:t>д</w:t>
      </w:r>
      <w:r w:rsidRPr="00522CA8">
        <w:rPr>
          <w:rFonts w:ascii="Arial Narrow" w:eastAsia="Times New Roman" w:hAnsi="Arial Narrow" w:cs="Segoe UI"/>
          <w:lang w:eastAsia="sr-Latn-RS"/>
        </w:rPr>
        <w:t>евачи у спровођењу колективне промене снабдевача по поднетим захтевима имају права и дужности утврђене у тач. 4- 6. ових правила.</w:t>
      </w:r>
    </w:p>
    <w:p w14:paraId="33915C66" w14:textId="77777777" w:rsidR="003E03D6" w:rsidRPr="00522CA8" w:rsidRDefault="003E03D6" w:rsidP="003E03D6">
      <w:pPr>
        <w:spacing w:after="0" w:line="300" w:lineRule="atLeast"/>
        <w:ind w:left="284" w:hanging="426"/>
        <w:jc w:val="both"/>
        <w:rPr>
          <w:rFonts w:ascii="Arial Narrow" w:hAnsi="Arial Narrow"/>
        </w:rPr>
      </w:pPr>
      <w:r w:rsidRPr="00522CA8">
        <w:rPr>
          <w:rFonts w:ascii="Arial Narrow" w:eastAsia="Times New Roman" w:hAnsi="Arial Narrow" w:cs="Segoe UI"/>
          <w:lang w:eastAsia="sr-Latn-RS"/>
        </w:rPr>
        <w:t xml:space="preserve">       </w:t>
      </w:r>
      <w:r w:rsidRPr="00522CA8">
        <w:rPr>
          <w:rFonts w:ascii="Arial Narrow" w:hAnsi="Arial Narrow"/>
        </w:rPr>
        <w:t xml:space="preserve">   </w:t>
      </w:r>
    </w:p>
    <w:p w14:paraId="6A928021" w14:textId="77777777" w:rsidR="003E03D6" w:rsidRPr="00522CA8" w:rsidRDefault="003E03D6" w:rsidP="003E03D6">
      <w:pPr>
        <w:spacing w:after="0" w:line="300" w:lineRule="atLeast"/>
        <w:ind w:left="284" w:hanging="426"/>
        <w:jc w:val="both"/>
        <w:rPr>
          <w:rFonts w:ascii="Arial Narrow" w:eastAsia="Times New Roman" w:hAnsi="Arial Narrow" w:cs="Segoe UI"/>
          <w:lang w:eastAsia="sr-Latn-RS"/>
        </w:rPr>
      </w:pPr>
    </w:p>
    <w:p w14:paraId="114A7258" w14:textId="24DCF5D3" w:rsidR="003E03D6" w:rsidRDefault="003E03D6" w:rsidP="003E03D6">
      <w:pPr>
        <w:ind w:left="-284"/>
        <w:jc w:val="both"/>
        <w:rPr>
          <w:rFonts w:ascii="Arial Narrow" w:hAnsi="Arial Narrow"/>
          <w:b/>
          <w:bCs/>
        </w:rPr>
      </w:pPr>
      <w:r w:rsidRPr="00522CA8">
        <w:rPr>
          <w:rFonts w:ascii="Arial Narrow" w:hAnsi="Arial Narrow"/>
          <w:b/>
          <w:bCs/>
        </w:rPr>
        <w:t>Промена агр</w:t>
      </w:r>
      <w:r w:rsidR="007A2AD5">
        <w:rPr>
          <w:rFonts w:ascii="Arial Narrow" w:hAnsi="Arial Narrow"/>
          <w:b/>
          <w:bCs/>
        </w:rPr>
        <w:t>е</w:t>
      </w:r>
      <w:r w:rsidRPr="00522CA8">
        <w:rPr>
          <w:rFonts w:ascii="Arial Narrow" w:hAnsi="Arial Narrow"/>
          <w:b/>
          <w:bCs/>
        </w:rPr>
        <w:t>гатора</w:t>
      </w:r>
    </w:p>
    <w:p w14:paraId="0329B2CD" w14:textId="77777777" w:rsidR="00227EC1" w:rsidRPr="00522CA8" w:rsidRDefault="00227EC1" w:rsidP="003E03D6">
      <w:pPr>
        <w:ind w:left="-284"/>
        <w:jc w:val="both"/>
        <w:rPr>
          <w:rFonts w:ascii="Arial Narrow" w:hAnsi="Arial Narrow"/>
          <w:b/>
          <w:bCs/>
        </w:rPr>
      </w:pPr>
    </w:p>
    <w:p w14:paraId="70115336" w14:textId="77777777" w:rsidR="003E03D6" w:rsidRPr="00522CA8" w:rsidRDefault="003E03D6" w:rsidP="003E03D6">
      <w:pPr>
        <w:ind w:left="-284"/>
        <w:jc w:val="both"/>
        <w:rPr>
          <w:rFonts w:ascii="Arial Narrow" w:hAnsi="Arial Narrow"/>
          <w:b/>
        </w:rPr>
      </w:pPr>
      <w:r w:rsidRPr="00522CA8">
        <w:rPr>
          <w:rFonts w:ascii="Arial Narrow" w:hAnsi="Arial Narrow"/>
          <w:b/>
        </w:rPr>
        <w:t>9. Услови за промену агрегатора</w:t>
      </w:r>
    </w:p>
    <w:p w14:paraId="63B23620" w14:textId="77777777" w:rsidR="003E03D6" w:rsidRPr="00DC5014" w:rsidRDefault="003E03D6" w:rsidP="003E03D6">
      <w:pPr>
        <w:ind w:left="142" w:hanging="426"/>
        <w:jc w:val="both"/>
        <w:rPr>
          <w:rFonts w:ascii="Arial Narrow" w:hAnsi="Arial Narrow"/>
        </w:rPr>
      </w:pPr>
      <w:r w:rsidRPr="00522CA8">
        <w:rPr>
          <w:rFonts w:ascii="Arial Narrow" w:hAnsi="Arial Narrow"/>
        </w:rPr>
        <w:t>9.1.  Купац има право да промени тренутног агрегатора под условима утврђеним Законом, прописима донетим на основу овог закона, законом који уређује облигационе односе, важећим уговором о агрегирању и овим правилима.</w:t>
      </w:r>
    </w:p>
    <w:p w14:paraId="46D35F0A" w14:textId="77777777" w:rsidR="003E03D6" w:rsidRPr="00522CA8" w:rsidRDefault="003E03D6" w:rsidP="003E03D6">
      <w:pPr>
        <w:ind w:left="142" w:hanging="426"/>
        <w:jc w:val="both"/>
        <w:rPr>
          <w:rFonts w:ascii="Arial Narrow" w:hAnsi="Arial Narrow"/>
        </w:rPr>
      </w:pPr>
      <w:r w:rsidRPr="00DC5014">
        <w:rPr>
          <w:rFonts w:ascii="Arial Narrow" w:hAnsi="Arial Narrow"/>
        </w:rPr>
        <w:t>9.2. Купац коме престаје уговор о агрегирању подноси захтев за промену агрегатора, по правилу 30 дана*</w:t>
      </w:r>
      <w:r w:rsidRPr="00DC5014">
        <w:rPr>
          <w:rStyle w:val="FootnoteReference"/>
          <w:rFonts w:ascii="Arial Narrow" w:hAnsi="Arial Narrow"/>
        </w:rPr>
        <w:footnoteReference w:id="1"/>
      </w:r>
      <w:r w:rsidRPr="00DC5014">
        <w:rPr>
          <w:rFonts w:ascii="Arial Narrow" w:hAnsi="Arial Narrow"/>
        </w:rPr>
        <w:t xml:space="preserve"> </w:t>
      </w:r>
      <w:r w:rsidRPr="00522CA8">
        <w:rPr>
          <w:rFonts w:ascii="Arial Narrow" w:hAnsi="Arial Narrow"/>
        </w:rPr>
        <w:t>пре дана у коме престаје уговор о агрегирању са тренутним агрегатором.</w:t>
      </w:r>
    </w:p>
    <w:p w14:paraId="35F1CE50" w14:textId="77777777" w:rsidR="003E03D6" w:rsidRPr="00522CA8" w:rsidRDefault="003E03D6" w:rsidP="003E03D6">
      <w:pPr>
        <w:ind w:left="142" w:hanging="426"/>
        <w:jc w:val="both"/>
        <w:rPr>
          <w:rFonts w:ascii="Arial Narrow" w:hAnsi="Arial Narrow"/>
        </w:rPr>
      </w:pPr>
      <w:r w:rsidRPr="00522CA8">
        <w:rPr>
          <w:rFonts w:ascii="Arial Narrow" w:hAnsi="Arial Narrow"/>
        </w:rPr>
        <w:t>9.3. Купац који има закључен уговор о потпуном снабдевању електричном енергијом има право да захтева промену агрегатора не месту приморедаје, под условом:</w:t>
      </w:r>
    </w:p>
    <w:p w14:paraId="18849813" w14:textId="6A7FCF9F" w:rsidR="003E03D6" w:rsidRPr="00522CA8" w:rsidRDefault="003E03D6" w:rsidP="003E03D6">
      <w:pPr>
        <w:ind w:left="426" w:hanging="142"/>
        <w:jc w:val="both"/>
        <w:rPr>
          <w:rFonts w:ascii="Arial Narrow" w:hAnsi="Arial Narrow"/>
        </w:rPr>
      </w:pPr>
      <w:r w:rsidRPr="00522CA8">
        <w:rPr>
          <w:rFonts w:ascii="Arial Narrow" w:hAnsi="Arial Narrow"/>
        </w:rPr>
        <w:t>1) да са новим агр</w:t>
      </w:r>
      <w:r w:rsidR="007A2AD5">
        <w:rPr>
          <w:rFonts w:ascii="Arial Narrow" w:hAnsi="Arial Narrow"/>
        </w:rPr>
        <w:t>е</w:t>
      </w:r>
      <w:r w:rsidRPr="00522CA8">
        <w:rPr>
          <w:rFonts w:ascii="Arial Narrow" w:hAnsi="Arial Narrow"/>
        </w:rPr>
        <w:t>гатором уговорио услугу агрегирања за то место примопредаје у складу са Законом и прописима донетим на основу Закона, и</w:t>
      </w:r>
    </w:p>
    <w:p w14:paraId="31CACF8B" w14:textId="778F7E2E" w:rsidR="003E03D6" w:rsidRPr="00522CA8" w:rsidRDefault="003E03D6" w:rsidP="003E03D6">
      <w:pPr>
        <w:ind w:left="426" w:hanging="142"/>
        <w:jc w:val="both"/>
        <w:rPr>
          <w:rFonts w:ascii="Arial Narrow" w:hAnsi="Arial Narrow"/>
        </w:rPr>
      </w:pPr>
      <w:r w:rsidRPr="00522CA8">
        <w:rPr>
          <w:rFonts w:ascii="Arial Narrow" w:hAnsi="Arial Narrow"/>
        </w:rPr>
        <w:t xml:space="preserve">2) да купац има тренутног агрегатора који му пружа услугу агрегирања независно од </w:t>
      </w:r>
      <w:r w:rsidR="00A460B5">
        <w:rPr>
          <w:rFonts w:ascii="Arial Narrow" w:hAnsi="Arial Narrow"/>
        </w:rPr>
        <w:t xml:space="preserve"> </w:t>
      </w:r>
      <w:r w:rsidRPr="00522CA8">
        <w:rPr>
          <w:rFonts w:ascii="Arial Narrow" w:hAnsi="Arial Narrow"/>
        </w:rPr>
        <w:t>снабдевања електричном енергијом на том месту примопредаје.</w:t>
      </w:r>
    </w:p>
    <w:p w14:paraId="4C88DBA4" w14:textId="14DBEC33" w:rsidR="003E03D6" w:rsidRPr="00522CA8" w:rsidRDefault="003E03D6" w:rsidP="003E03D6">
      <w:pPr>
        <w:ind w:left="142" w:hanging="426"/>
        <w:jc w:val="both"/>
        <w:rPr>
          <w:rFonts w:ascii="Arial Narrow" w:hAnsi="Arial Narrow"/>
          <w:lang w:val="sr-Latn-RS"/>
        </w:rPr>
      </w:pPr>
      <w:r w:rsidRPr="00522CA8">
        <w:rPr>
          <w:rFonts w:ascii="Arial Narrow" w:hAnsi="Arial Narrow"/>
        </w:rPr>
        <w:t>9.4. Промену агрегатора у складу са Законом и овим правилима може да захтева и купац који је на месту примопредаје регистрован и као купац-про</w:t>
      </w:r>
      <w:r w:rsidR="007A2AD5">
        <w:rPr>
          <w:rFonts w:ascii="Arial Narrow" w:hAnsi="Arial Narrow"/>
        </w:rPr>
        <w:t>и</w:t>
      </w:r>
      <w:r w:rsidRPr="00522CA8">
        <w:rPr>
          <w:rFonts w:ascii="Arial Narrow" w:hAnsi="Arial Narrow"/>
        </w:rPr>
        <w:t>звођач у складу са законом који уређује коришћење обновљивих извора енергије.</w:t>
      </w:r>
    </w:p>
    <w:p w14:paraId="395EFBBE" w14:textId="77777777" w:rsidR="003E03D6" w:rsidRPr="00522CA8" w:rsidRDefault="003E03D6" w:rsidP="003E03D6">
      <w:pPr>
        <w:ind w:left="142" w:hanging="426"/>
        <w:jc w:val="both"/>
        <w:rPr>
          <w:rFonts w:ascii="Arial Narrow" w:hAnsi="Arial Narrow"/>
        </w:rPr>
      </w:pPr>
    </w:p>
    <w:p w14:paraId="0BEC87B6" w14:textId="509BDDE6" w:rsidR="003E03D6" w:rsidRPr="00522CA8" w:rsidRDefault="003E03D6" w:rsidP="003E03D6">
      <w:pPr>
        <w:ind w:left="426" w:hanging="710"/>
        <w:jc w:val="both"/>
        <w:rPr>
          <w:rFonts w:ascii="Arial Narrow" w:hAnsi="Arial Narrow"/>
          <w:b/>
        </w:rPr>
      </w:pPr>
      <w:r w:rsidRPr="00522CA8">
        <w:rPr>
          <w:rFonts w:ascii="Arial Narrow" w:hAnsi="Arial Narrow"/>
        </w:rPr>
        <w:t xml:space="preserve">10.  </w:t>
      </w:r>
      <w:r w:rsidRPr="00522CA8">
        <w:rPr>
          <w:rFonts w:ascii="Arial Narrow" w:hAnsi="Arial Narrow"/>
          <w:b/>
        </w:rPr>
        <w:t>Поступак промене агрег</w:t>
      </w:r>
      <w:r w:rsidR="00650A5A">
        <w:rPr>
          <w:rFonts w:ascii="Arial Narrow" w:hAnsi="Arial Narrow"/>
          <w:b/>
        </w:rPr>
        <w:t>а</w:t>
      </w:r>
      <w:r w:rsidRPr="00522CA8">
        <w:rPr>
          <w:rFonts w:ascii="Arial Narrow" w:hAnsi="Arial Narrow"/>
          <w:b/>
        </w:rPr>
        <w:t>тора</w:t>
      </w:r>
    </w:p>
    <w:p w14:paraId="0C1F02E0" w14:textId="77777777" w:rsidR="003E03D6" w:rsidRPr="00522CA8" w:rsidRDefault="003E03D6" w:rsidP="003E03D6">
      <w:pPr>
        <w:ind w:left="360" w:hanging="786"/>
        <w:jc w:val="both"/>
        <w:rPr>
          <w:rFonts w:ascii="Arial Narrow" w:hAnsi="Arial Narrow"/>
        </w:rPr>
      </w:pPr>
      <w:r w:rsidRPr="00522CA8">
        <w:rPr>
          <w:rFonts w:ascii="Arial Narrow" w:hAnsi="Arial Narrow"/>
        </w:rPr>
        <w:t xml:space="preserve">  10.1. Захтев купца за промену агрегатора садржи нарочито:</w:t>
      </w:r>
    </w:p>
    <w:p w14:paraId="1CBDEFDE" w14:textId="77777777" w:rsidR="003E03D6" w:rsidRPr="00522CA8" w:rsidRDefault="003E03D6" w:rsidP="003E03D6">
      <w:pPr>
        <w:ind w:left="567" w:hanging="283"/>
        <w:jc w:val="both"/>
        <w:rPr>
          <w:rFonts w:ascii="Arial Narrow" w:hAnsi="Arial Narrow"/>
        </w:rPr>
      </w:pPr>
      <w:r w:rsidRPr="00522CA8">
        <w:rPr>
          <w:rFonts w:ascii="Arial Narrow" w:hAnsi="Arial Narrow"/>
        </w:rPr>
        <w:t xml:space="preserve">1) податке о купцу: </w:t>
      </w:r>
    </w:p>
    <w:p w14:paraId="3DA7DCBC" w14:textId="77777777" w:rsidR="003E03D6" w:rsidRPr="00522CA8" w:rsidRDefault="003E03D6" w:rsidP="003E03D6">
      <w:pPr>
        <w:ind w:left="709" w:hanging="283"/>
        <w:jc w:val="both"/>
        <w:rPr>
          <w:rFonts w:ascii="Arial Narrow" w:hAnsi="Arial Narrow"/>
        </w:rPr>
      </w:pPr>
      <w:r w:rsidRPr="00522CA8">
        <w:rPr>
          <w:rFonts w:ascii="Arial Narrow" w:hAnsi="Arial Narrow"/>
        </w:rPr>
        <w:t xml:space="preserve">а)  за правно лице и предузетника - пословно име, односно назив, адреса седишта, матични број,  ПИБ,  одговорно лице, контакт подаци купца( број телефона, адреса електронске поште); </w:t>
      </w:r>
    </w:p>
    <w:p w14:paraId="6BCBDDE7" w14:textId="77777777" w:rsidR="003E03D6" w:rsidRPr="00522CA8" w:rsidRDefault="003E03D6" w:rsidP="003E03D6">
      <w:pPr>
        <w:ind w:left="709" w:hanging="283"/>
        <w:jc w:val="both"/>
        <w:rPr>
          <w:rFonts w:ascii="Arial Narrow" w:hAnsi="Arial Narrow"/>
        </w:rPr>
      </w:pPr>
      <w:r w:rsidRPr="00522CA8">
        <w:rPr>
          <w:rFonts w:ascii="Arial Narrow" w:hAnsi="Arial Narrow"/>
        </w:rPr>
        <w:t xml:space="preserve">б)  за физичко лице - име и презиме купца, адреса пребивалишта, односно боравишта, контакт подаци купца (број телефона, адреса електронске поште); </w:t>
      </w:r>
    </w:p>
    <w:p w14:paraId="070CDD4F" w14:textId="77777777" w:rsidR="003E03D6" w:rsidRPr="00522CA8" w:rsidRDefault="003E03D6" w:rsidP="003E03D6">
      <w:pPr>
        <w:ind w:left="567" w:hanging="283"/>
        <w:jc w:val="both"/>
        <w:rPr>
          <w:rFonts w:ascii="Arial Narrow" w:hAnsi="Arial Narrow"/>
        </w:rPr>
      </w:pPr>
      <w:r w:rsidRPr="00522CA8">
        <w:rPr>
          <w:rFonts w:ascii="Arial Narrow" w:hAnsi="Arial Narrow"/>
        </w:rPr>
        <w:t xml:space="preserve">2) податке о месту/местима примопредаје: идентификациони број мерног места, адреса објекта купца  </w:t>
      </w:r>
    </w:p>
    <w:p w14:paraId="1392D2E1" w14:textId="77777777" w:rsidR="003E03D6" w:rsidRPr="00522CA8" w:rsidRDefault="003E03D6" w:rsidP="003E03D6">
      <w:pPr>
        <w:ind w:left="567" w:hanging="283"/>
        <w:jc w:val="both"/>
        <w:rPr>
          <w:rFonts w:ascii="Arial Narrow" w:hAnsi="Arial Narrow"/>
        </w:rPr>
      </w:pPr>
      <w:r w:rsidRPr="00522CA8">
        <w:rPr>
          <w:rFonts w:ascii="Arial Narrow" w:hAnsi="Arial Narrow"/>
        </w:rPr>
        <w:t>3) пословне податке о новом и тренутном агрегатору: пословно име, адреса седишта, матични број, ПИБ;</w:t>
      </w:r>
    </w:p>
    <w:p w14:paraId="02B0B78A" w14:textId="3EAA0489" w:rsidR="003E03D6" w:rsidRPr="00522CA8" w:rsidRDefault="003E03D6" w:rsidP="003E03D6">
      <w:pPr>
        <w:ind w:left="567" w:hanging="283"/>
        <w:jc w:val="both"/>
        <w:rPr>
          <w:rFonts w:ascii="Arial Narrow" w:hAnsi="Arial Narrow"/>
        </w:rPr>
      </w:pPr>
      <w:r w:rsidRPr="00522CA8">
        <w:rPr>
          <w:rFonts w:ascii="Arial Narrow" w:hAnsi="Arial Narrow"/>
        </w:rPr>
        <w:t>4) податке о уговору о аг</w:t>
      </w:r>
      <w:r w:rsidR="00650A5A">
        <w:rPr>
          <w:rFonts w:ascii="Arial Narrow" w:hAnsi="Arial Narrow"/>
        </w:rPr>
        <w:t>р</w:t>
      </w:r>
      <w:r w:rsidRPr="00522CA8">
        <w:rPr>
          <w:rFonts w:ascii="Arial Narrow" w:hAnsi="Arial Narrow"/>
        </w:rPr>
        <w:t>егирању који је закључио са новим агрегатором,</w:t>
      </w:r>
    </w:p>
    <w:p w14:paraId="507DECA4" w14:textId="77777777" w:rsidR="003E03D6" w:rsidRPr="00522CA8" w:rsidRDefault="003E03D6" w:rsidP="003E03D6">
      <w:pPr>
        <w:ind w:left="567" w:hanging="283"/>
        <w:jc w:val="both"/>
        <w:rPr>
          <w:rFonts w:ascii="Arial Narrow" w:hAnsi="Arial Narrow"/>
        </w:rPr>
      </w:pPr>
      <w:r w:rsidRPr="00522CA8">
        <w:rPr>
          <w:rFonts w:ascii="Arial Narrow" w:hAnsi="Arial Narrow"/>
        </w:rPr>
        <w:t>5) податке о уговора о агрегирању који је закључио са тренутним агрегатором</w:t>
      </w:r>
    </w:p>
    <w:p w14:paraId="09EC42AD" w14:textId="77777777" w:rsidR="003E03D6" w:rsidRPr="00522CA8" w:rsidRDefault="003E03D6" w:rsidP="003E03D6">
      <w:pPr>
        <w:ind w:left="142" w:hanging="426"/>
        <w:jc w:val="both"/>
        <w:rPr>
          <w:rFonts w:ascii="Arial Narrow" w:hAnsi="Arial Narrow"/>
        </w:rPr>
      </w:pPr>
      <w:r w:rsidRPr="00522CA8">
        <w:rPr>
          <w:rFonts w:ascii="Arial Narrow" w:hAnsi="Arial Narrow"/>
        </w:rPr>
        <w:t xml:space="preserve">10.2. Купац подноси захтев за промену агергатора новом агрегатору, у форми утврђеној одредбама ових правила које уређују поступак промене снабдевача. </w:t>
      </w:r>
    </w:p>
    <w:p w14:paraId="47C68AF7" w14:textId="77777777" w:rsidR="003E03D6" w:rsidRPr="00522CA8" w:rsidRDefault="003E03D6" w:rsidP="003E03D6">
      <w:pPr>
        <w:ind w:left="142" w:hanging="426"/>
        <w:jc w:val="both"/>
        <w:rPr>
          <w:rFonts w:ascii="Arial Narrow" w:hAnsi="Arial Narrow"/>
        </w:rPr>
      </w:pPr>
      <w:r w:rsidRPr="00522CA8">
        <w:rPr>
          <w:rFonts w:ascii="Arial Narrow" w:hAnsi="Arial Narrow"/>
        </w:rPr>
        <w:t xml:space="preserve">10.3.Ако купац није поднео уредан захтев (захтев је непотпун, неразумљив или има недостатке који спречавају даље поступање), нови агрегатор позива купца да отклони недостатке у захтеву у року који није краћи од три радна дана уз упозорење да ће сматрати да захтев није ни поднесен ако купац пропусти да га уреди у накнадно одређеном року. </w:t>
      </w:r>
    </w:p>
    <w:p w14:paraId="26CDEE56" w14:textId="4ED17349" w:rsidR="003E03D6" w:rsidRPr="00522CA8" w:rsidRDefault="003E03D6" w:rsidP="003E03D6">
      <w:pPr>
        <w:ind w:left="142" w:hanging="426"/>
        <w:jc w:val="both"/>
        <w:rPr>
          <w:rFonts w:ascii="Arial Narrow" w:hAnsi="Arial Narrow"/>
        </w:rPr>
      </w:pPr>
      <w:r w:rsidRPr="00522CA8">
        <w:rPr>
          <w:rFonts w:ascii="Arial Narrow" w:hAnsi="Arial Narrow"/>
        </w:rPr>
        <w:t xml:space="preserve">10.4. Нови агрегатор прослеђује уредан захтев купца преко платформе тренутном агрегатору и оператору  система на </w:t>
      </w:r>
      <w:r w:rsidR="00090D30" w:rsidRPr="00522CA8">
        <w:rPr>
          <w:rFonts w:ascii="Arial Narrow" w:hAnsi="Arial Narrow"/>
        </w:rPr>
        <w:t xml:space="preserve">даље </w:t>
      </w:r>
      <w:r w:rsidRPr="00522CA8">
        <w:rPr>
          <w:rFonts w:ascii="Arial Narrow" w:hAnsi="Arial Narrow"/>
        </w:rPr>
        <w:t>поступање у складу са овим правилима, најкасније до 14 часова наредног радног дана од дана пријема уредног захтева.</w:t>
      </w:r>
    </w:p>
    <w:p w14:paraId="453D3375" w14:textId="6C51B6EB" w:rsidR="003E03D6" w:rsidRPr="00522CA8" w:rsidRDefault="003E03D6" w:rsidP="003E03D6">
      <w:pPr>
        <w:ind w:left="142" w:hanging="426"/>
        <w:jc w:val="both"/>
        <w:rPr>
          <w:rFonts w:ascii="Arial Narrow" w:hAnsi="Arial Narrow"/>
        </w:rPr>
      </w:pPr>
      <w:r w:rsidRPr="00522CA8">
        <w:rPr>
          <w:rFonts w:ascii="Arial Narrow" w:hAnsi="Arial Narrow"/>
        </w:rPr>
        <w:t xml:space="preserve">10.5. Оператор система и тренутни агрегатор истовремено врше увид у прослеђени захтев ради утврђивања испуњености услова за промену агрегатора </w:t>
      </w:r>
      <w:r w:rsidR="00090D30" w:rsidRPr="00522CA8">
        <w:rPr>
          <w:rFonts w:ascii="Arial Narrow" w:hAnsi="Arial Narrow"/>
        </w:rPr>
        <w:t xml:space="preserve">утврђених </w:t>
      </w:r>
      <w:r w:rsidRPr="00522CA8">
        <w:rPr>
          <w:rFonts w:ascii="Arial Narrow" w:hAnsi="Arial Narrow"/>
        </w:rPr>
        <w:t>Законом</w:t>
      </w:r>
      <w:r w:rsidR="00090D30" w:rsidRPr="00522CA8">
        <w:rPr>
          <w:rFonts w:ascii="Arial Narrow" w:hAnsi="Arial Narrow"/>
        </w:rPr>
        <w:t xml:space="preserve"> </w:t>
      </w:r>
      <w:r w:rsidRPr="00522CA8">
        <w:rPr>
          <w:rFonts w:ascii="Arial Narrow" w:hAnsi="Arial Narrow"/>
        </w:rPr>
        <w:t>и овим правилима.</w:t>
      </w:r>
    </w:p>
    <w:p w14:paraId="57EBDDA7" w14:textId="77777777" w:rsidR="003E03D6" w:rsidRPr="00522CA8" w:rsidRDefault="003E03D6" w:rsidP="003E03D6">
      <w:pPr>
        <w:ind w:left="142" w:hanging="426"/>
        <w:jc w:val="both"/>
        <w:rPr>
          <w:rFonts w:ascii="Arial Narrow" w:hAnsi="Arial Narrow"/>
        </w:rPr>
      </w:pPr>
      <w:r w:rsidRPr="00522CA8">
        <w:rPr>
          <w:rFonts w:ascii="Arial Narrow" w:hAnsi="Arial Narrow"/>
        </w:rPr>
        <w:t>10.6. Приликом провере усклађености захтева са подацима о месту примопредаје и купцу из става 1. ове тачке, оператор система је дужан да утврди:</w:t>
      </w:r>
    </w:p>
    <w:p w14:paraId="0EA33AD2" w14:textId="15E34CBC" w:rsidR="003E03D6" w:rsidRPr="00522CA8" w:rsidRDefault="003E03D6" w:rsidP="003E03D6">
      <w:pPr>
        <w:pStyle w:val="ListParagraph"/>
        <w:numPr>
          <w:ilvl w:val="0"/>
          <w:numId w:val="13"/>
        </w:numPr>
        <w:spacing w:line="278" w:lineRule="auto"/>
        <w:ind w:left="851" w:hanging="284"/>
        <w:jc w:val="both"/>
        <w:rPr>
          <w:rFonts w:ascii="Arial Narrow" w:hAnsi="Arial Narrow"/>
          <w:lang w:val="sr-Cyrl-BA"/>
        </w:rPr>
      </w:pPr>
      <w:r w:rsidRPr="00522CA8">
        <w:rPr>
          <w:rFonts w:ascii="Arial Narrow" w:hAnsi="Arial Narrow"/>
        </w:rPr>
        <w:t>да ли к</w:t>
      </w:r>
      <w:r w:rsidRPr="00522CA8">
        <w:rPr>
          <w:rFonts w:ascii="Arial Narrow" w:hAnsi="Arial Narrow"/>
          <w:lang w:val="sr-Cyrl-BA"/>
        </w:rPr>
        <w:t>упац за месту примопредаје има важећи уговор о потпуном снабдевању електричном енергијом</w:t>
      </w:r>
      <w:r w:rsidR="00090D30" w:rsidRPr="00522CA8">
        <w:rPr>
          <w:rFonts w:ascii="Arial Narrow" w:hAnsi="Arial Narrow"/>
          <w:lang w:val="sr-Cyrl-BA"/>
        </w:rPr>
        <w:t>,</w:t>
      </w:r>
    </w:p>
    <w:p w14:paraId="27143407" w14:textId="3E9F482B" w:rsidR="003E03D6" w:rsidRPr="00522CA8" w:rsidRDefault="003E03D6" w:rsidP="003E03D6">
      <w:pPr>
        <w:pStyle w:val="ListParagraph"/>
        <w:numPr>
          <w:ilvl w:val="0"/>
          <w:numId w:val="13"/>
        </w:numPr>
        <w:spacing w:line="278" w:lineRule="auto"/>
        <w:ind w:left="851" w:hanging="284"/>
        <w:jc w:val="both"/>
        <w:rPr>
          <w:rFonts w:ascii="Arial Narrow" w:hAnsi="Arial Narrow"/>
          <w:lang w:val="sr-Cyrl-BA"/>
        </w:rPr>
      </w:pPr>
      <w:r w:rsidRPr="00522CA8">
        <w:rPr>
          <w:rFonts w:ascii="Arial Narrow" w:hAnsi="Arial Narrow"/>
          <w:lang w:val="sr-Cyrl-BA"/>
        </w:rPr>
        <w:t xml:space="preserve">да ли је купцу на месту примопредаје обустављена испорука </w:t>
      </w:r>
      <w:r w:rsidR="00090D30" w:rsidRPr="00522CA8">
        <w:rPr>
          <w:rFonts w:ascii="Arial Narrow" w:hAnsi="Arial Narrow"/>
          <w:lang w:val="sr-Cyrl-BA"/>
        </w:rPr>
        <w:t xml:space="preserve">односно </w:t>
      </w:r>
      <w:r w:rsidRPr="00522CA8">
        <w:rPr>
          <w:rFonts w:ascii="Arial Narrow" w:hAnsi="Arial Narrow"/>
          <w:lang w:val="sr-Cyrl-BA"/>
        </w:rPr>
        <w:t xml:space="preserve">да је објекат подносиоца захтева искључен са система,  </w:t>
      </w:r>
    </w:p>
    <w:p w14:paraId="4D1CAAB0" w14:textId="0617961B" w:rsidR="003E03D6" w:rsidRPr="00522CA8" w:rsidRDefault="003E03D6" w:rsidP="003E03D6">
      <w:pPr>
        <w:pStyle w:val="ListParagraph"/>
        <w:numPr>
          <w:ilvl w:val="0"/>
          <w:numId w:val="13"/>
        </w:numPr>
        <w:spacing w:line="278" w:lineRule="auto"/>
        <w:ind w:left="851" w:hanging="284"/>
        <w:jc w:val="both"/>
        <w:rPr>
          <w:rFonts w:ascii="Arial Narrow" w:hAnsi="Arial Narrow"/>
          <w:lang w:val="sr-Cyrl-BA"/>
        </w:rPr>
      </w:pPr>
      <w:r w:rsidRPr="00522CA8">
        <w:rPr>
          <w:rFonts w:ascii="Arial Narrow" w:hAnsi="Arial Narrow"/>
          <w:lang w:val="sr-Cyrl-BA"/>
        </w:rPr>
        <w:t>да ли на месту примопредаје постоје технички или други услови за управљање потрошњом утврђени Законом, правилима која уређују рад тржишта електричне енергије и правилима која уређују рад преносног</w:t>
      </w:r>
      <w:r w:rsidR="00090D30" w:rsidRPr="00522CA8">
        <w:rPr>
          <w:rFonts w:ascii="Arial Narrow" w:hAnsi="Arial Narrow"/>
          <w:lang w:val="sr-Cyrl-BA"/>
        </w:rPr>
        <w:t>,</w:t>
      </w:r>
      <w:r w:rsidRPr="00522CA8">
        <w:rPr>
          <w:rFonts w:ascii="Arial Narrow" w:hAnsi="Arial Narrow"/>
          <w:lang w:val="sr-Cyrl-BA"/>
        </w:rPr>
        <w:t xml:space="preserve"> односно дистрибути</w:t>
      </w:r>
      <w:r w:rsidR="00650A5A">
        <w:rPr>
          <w:rFonts w:ascii="Arial Narrow" w:hAnsi="Arial Narrow"/>
          <w:lang w:val="sr-Cyrl-BA"/>
        </w:rPr>
        <w:t>в</w:t>
      </w:r>
      <w:r w:rsidRPr="00522CA8">
        <w:rPr>
          <w:rFonts w:ascii="Arial Narrow" w:hAnsi="Arial Narrow"/>
          <w:lang w:val="sr-Cyrl-BA"/>
        </w:rPr>
        <w:t>ног система,</w:t>
      </w:r>
    </w:p>
    <w:p w14:paraId="5FCCF9FA" w14:textId="51E638A3" w:rsidR="003E03D6" w:rsidRPr="00522CA8" w:rsidRDefault="003E03D6" w:rsidP="003E03D6">
      <w:pPr>
        <w:pStyle w:val="ListParagraph"/>
        <w:numPr>
          <w:ilvl w:val="0"/>
          <w:numId w:val="13"/>
        </w:numPr>
        <w:spacing w:line="278" w:lineRule="auto"/>
        <w:ind w:left="851" w:hanging="284"/>
        <w:jc w:val="both"/>
        <w:rPr>
          <w:rFonts w:ascii="Arial Narrow" w:hAnsi="Arial Narrow"/>
          <w:lang w:val="sr-Cyrl-BA"/>
        </w:rPr>
      </w:pPr>
      <w:r w:rsidRPr="00522CA8">
        <w:rPr>
          <w:rFonts w:ascii="Arial Narrow" w:hAnsi="Arial Narrow"/>
          <w:lang w:val="sr-Cyrl-BA"/>
        </w:rPr>
        <w:t>да ли је у службеним евиденцијама и базама података оператора система евидентира</w:t>
      </w:r>
      <w:r w:rsidR="00090D30" w:rsidRPr="00522CA8">
        <w:rPr>
          <w:rFonts w:ascii="Arial Narrow" w:hAnsi="Arial Narrow"/>
          <w:lang w:val="sr-Cyrl-BA"/>
        </w:rPr>
        <w:t>н</w:t>
      </w:r>
      <w:r w:rsidRPr="00522CA8">
        <w:rPr>
          <w:rFonts w:ascii="Arial Narrow" w:hAnsi="Arial Narrow"/>
          <w:lang w:val="sr-Cyrl-BA"/>
        </w:rPr>
        <w:t>о место примопредаје купца као ресурс у агр</w:t>
      </w:r>
      <w:r w:rsidR="00A460B5">
        <w:rPr>
          <w:rFonts w:ascii="Arial Narrow" w:hAnsi="Arial Narrow"/>
          <w:lang w:val="sr-Cyrl-BA"/>
        </w:rPr>
        <w:t>е</w:t>
      </w:r>
      <w:r w:rsidRPr="00522CA8">
        <w:rPr>
          <w:rFonts w:ascii="Arial Narrow" w:hAnsi="Arial Narrow"/>
          <w:lang w:val="sr-Cyrl-BA"/>
        </w:rPr>
        <w:t>гаторској групи тренутног агрегатора</w:t>
      </w:r>
      <w:r w:rsidR="00090D30" w:rsidRPr="00522CA8">
        <w:rPr>
          <w:rFonts w:ascii="Arial Narrow" w:hAnsi="Arial Narrow"/>
          <w:lang w:val="sr-Cyrl-BA"/>
        </w:rPr>
        <w:t>, и</w:t>
      </w:r>
      <w:r w:rsidRPr="00522CA8">
        <w:rPr>
          <w:rFonts w:ascii="Arial Narrow" w:hAnsi="Arial Narrow"/>
          <w:lang w:val="sr-Cyrl-BA"/>
        </w:rPr>
        <w:t>,</w:t>
      </w:r>
    </w:p>
    <w:p w14:paraId="559ED611" w14:textId="77777777" w:rsidR="003E03D6" w:rsidRPr="00522CA8" w:rsidRDefault="003E03D6" w:rsidP="003E03D6">
      <w:pPr>
        <w:pStyle w:val="ListParagraph"/>
        <w:numPr>
          <w:ilvl w:val="0"/>
          <w:numId w:val="13"/>
        </w:numPr>
        <w:spacing w:line="278" w:lineRule="auto"/>
        <w:ind w:left="851" w:hanging="284"/>
        <w:jc w:val="both"/>
        <w:rPr>
          <w:rFonts w:ascii="Arial Narrow" w:hAnsi="Arial Narrow"/>
          <w:lang w:val="sr-Cyrl-BA"/>
        </w:rPr>
      </w:pPr>
      <w:r w:rsidRPr="00522CA8">
        <w:rPr>
          <w:rFonts w:ascii="Arial Narrow" w:hAnsi="Arial Narrow"/>
          <w:lang w:val="sr-Cyrl-BA"/>
        </w:rPr>
        <w:t xml:space="preserve">да ли  тренутни агрегатор купцу пружа услугу агрегирања купцу независно од снабдевања електричном енергијом. </w:t>
      </w:r>
    </w:p>
    <w:p w14:paraId="498739BE" w14:textId="77777777" w:rsidR="003E03D6" w:rsidRPr="00522CA8" w:rsidRDefault="003E03D6" w:rsidP="003E03D6">
      <w:pPr>
        <w:pStyle w:val="ListParagraph"/>
        <w:ind w:left="421"/>
        <w:jc w:val="both"/>
        <w:rPr>
          <w:rFonts w:ascii="Arial Narrow" w:hAnsi="Arial Narrow"/>
          <w:lang w:val="sr-Cyrl-BA"/>
        </w:rPr>
      </w:pPr>
    </w:p>
    <w:p w14:paraId="63BF199E" w14:textId="752FD27A" w:rsidR="003E03D6" w:rsidRPr="00522CA8" w:rsidRDefault="003E03D6" w:rsidP="003E03D6">
      <w:pPr>
        <w:pStyle w:val="ListParagraph"/>
        <w:ind w:left="142"/>
        <w:jc w:val="both"/>
        <w:rPr>
          <w:rFonts w:ascii="Arial Narrow" w:hAnsi="Arial Narrow"/>
          <w:lang w:val="sr-Cyrl-BA"/>
        </w:rPr>
      </w:pPr>
      <w:r w:rsidRPr="00522CA8">
        <w:rPr>
          <w:rFonts w:ascii="Arial Narrow" w:hAnsi="Arial Narrow"/>
        </w:rPr>
        <w:t xml:space="preserve">Уколико на месту примопредаје није испуњен било који од услова из става </w:t>
      </w:r>
      <w:r w:rsidR="00090D30" w:rsidRPr="00522CA8">
        <w:rPr>
          <w:rFonts w:ascii="Arial Narrow" w:hAnsi="Arial Narrow"/>
        </w:rPr>
        <w:t>1</w:t>
      </w:r>
      <w:r w:rsidRPr="00522CA8">
        <w:rPr>
          <w:rFonts w:ascii="Arial Narrow" w:hAnsi="Arial Narrow"/>
        </w:rPr>
        <w:t xml:space="preserve"> ове тачке, оператор система у року од 5 радних дана од дана пријема захтева, поступа сходно одредбама 5.8 ових правила и </w:t>
      </w:r>
      <w:r w:rsidRPr="00522CA8">
        <w:rPr>
          <w:rFonts w:ascii="Arial Narrow" w:hAnsi="Arial Narrow"/>
        </w:rPr>
        <w:lastRenderedPageBreak/>
        <w:t xml:space="preserve">обавештава новог и тренутног агрегатора о разлозима </w:t>
      </w:r>
      <w:r w:rsidR="00090D30" w:rsidRPr="00522CA8">
        <w:rPr>
          <w:rFonts w:ascii="Arial Narrow" w:hAnsi="Arial Narrow"/>
        </w:rPr>
        <w:t xml:space="preserve">који спречавају промену </w:t>
      </w:r>
      <w:r w:rsidRPr="00522CA8">
        <w:rPr>
          <w:rFonts w:ascii="Arial Narrow" w:hAnsi="Arial Narrow"/>
        </w:rPr>
        <w:t>агр</w:t>
      </w:r>
      <w:r w:rsidR="00650A5A">
        <w:rPr>
          <w:rFonts w:ascii="Arial Narrow" w:hAnsi="Arial Narrow"/>
        </w:rPr>
        <w:t>ег</w:t>
      </w:r>
      <w:r w:rsidRPr="00522CA8">
        <w:rPr>
          <w:rFonts w:ascii="Arial Narrow" w:hAnsi="Arial Narrow"/>
        </w:rPr>
        <w:t xml:space="preserve">атора по поднетом захтеву.  </w:t>
      </w:r>
    </w:p>
    <w:p w14:paraId="3546BC4F" w14:textId="18A51D37" w:rsidR="003E03D6" w:rsidRPr="00522CA8" w:rsidRDefault="003E03D6" w:rsidP="003E03D6">
      <w:pPr>
        <w:ind w:left="142" w:hanging="851"/>
        <w:jc w:val="both"/>
        <w:rPr>
          <w:rFonts w:ascii="Arial Narrow" w:hAnsi="Arial Narrow"/>
        </w:rPr>
      </w:pPr>
      <w:r w:rsidRPr="00522CA8">
        <w:rPr>
          <w:rFonts w:ascii="Arial Narrow" w:hAnsi="Arial Narrow"/>
        </w:rPr>
        <w:t xml:space="preserve">                Ако је купац поднео захтев за промену агрегатора на објекту који је прикључен на дистрибутивни односно затворени дистрибутивни систем, оператор дистрибутивног, односно затвореног дистрибутивног система о </w:t>
      </w:r>
      <w:r w:rsidR="00090D30" w:rsidRPr="00522CA8">
        <w:rPr>
          <w:rFonts w:ascii="Arial Narrow" w:hAnsi="Arial Narrow"/>
        </w:rPr>
        <w:t xml:space="preserve">томе </w:t>
      </w:r>
      <w:r w:rsidRPr="00522CA8">
        <w:rPr>
          <w:rFonts w:ascii="Arial Narrow" w:hAnsi="Arial Narrow"/>
        </w:rPr>
        <w:t xml:space="preserve">обавештава оператора преносног система и доставља му информацију о месту примопредаје на коме </w:t>
      </w:r>
      <w:r w:rsidR="00090D30" w:rsidRPr="00522CA8">
        <w:rPr>
          <w:rFonts w:ascii="Arial Narrow" w:hAnsi="Arial Narrow"/>
        </w:rPr>
        <w:t>с</w:t>
      </w:r>
      <w:r w:rsidRPr="00522CA8">
        <w:rPr>
          <w:rFonts w:ascii="Arial Narrow" w:hAnsi="Arial Narrow"/>
        </w:rPr>
        <w:t>е захтевао промену агрегатора и податке о тренутном агрегатору</w:t>
      </w:r>
      <w:r w:rsidR="00090D30" w:rsidRPr="00522CA8">
        <w:rPr>
          <w:rFonts w:ascii="Arial Narrow" w:hAnsi="Arial Narrow"/>
        </w:rPr>
        <w:t xml:space="preserve"> најкасније наредног дана од дана пријема захтева</w:t>
      </w:r>
      <w:r w:rsidRPr="00522CA8">
        <w:rPr>
          <w:rFonts w:ascii="Arial Narrow" w:hAnsi="Arial Narrow"/>
        </w:rPr>
        <w:t xml:space="preserve">. </w:t>
      </w:r>
    </w:p>
    <w:p w14:paraId="75B2EA7A" w14:textId="6890E1BE" w:rsidR="003E03D6" w:rsidRPr="00522CA8" w:rsidRDefault="003E03D6" w:rsidP="003E03D6">
      <w:pPr>
        <w:ind w:left="142" w:hanging="851"/>
        <w:jc w:val="both"/>
        <w:rPr>
          <w:rFonts w:ascii="Arial Narrow" w:hAnsi="Arial Narrow"/>
        </w:rPr>
      </w:pPr>
      <w:r w:rsidRPr="00522CA8">
        <w:rPr>
          <w:rFonts w:ascii="Arial Narrow" w:hAnsi="Arial Narrow"/>
        </w:rPr>
        <w:t xml:space="preserve">                 Током трајања поступка </w:t>
      </w:r>
      <w:r w:rsidR="00090D30" w:rsidRPr="00522CA8">
        <w:rPr>
          <w:rFonts w:ascii="Arial Narrow" w:hAnsi="Arial Narrow"/>
        </w:rPr>
        <w:t xml:space="preserve">из става 3. </w:t>
      </w:r>
      <w:r w:rsidRPr="00522CA8">
        <w:rPr>
          <w:rFonts w:ascii="Arial Narrow" w:hAnsi="Arial Narrow"/>
        </w:rPr>
        <w:t>оператор преносног система</w:t>
      </w:r>
      <w:r w:rsidR="00090D30" w:rsidRPr="00522CA8">
        <w:rPr>
          <w:rFonts w:ascii="Arial Narrow" w:hAnsi="Arial Narrow"/>
        </w:rPr>
        <w:t xml:space="preserve"> </w:t>
      </w:r>
      <w:r w:rsidRPr="00522CA8">
        <w:rPr>
          <w:rFonts w:ascii="Arial Narrow" w:hAnsi="Arial Narrow"/>
        </w:rPr>
        <w:t>и оператор дистрибутивног система размењују податке о месту примопредаје у складу са правилима о раду тржишта електричне енергије и правилима о раду дистрибутивног система, односно затвореног дистрибутивног система електричне енергије.</w:t>
      </w:r>
    </w:p>
    <w:p w14:paraId="6BDA4AF8" w14:textId="64C1C7AA" w:rsidR="003E03D6" w:rsidRPr="00522CA8" w:rsidRDefault="003E03D6" w:rsidP="00062AFA">
      <w:pPr>
        <w:ind w:left="142" w:hanging="568"/>
        <w:jc w:val="both"/>
        <w:rPr>
          <w:rFonts w:ascii="Arial Narrow" w:hAnsi="Arial Narrow"/>
        </w:rPr>
      </w:pPr>
      <w:r w:rsidRPr="00522CA8">
        <w:rPr>
          <w:rFonts w:ascii="Arial Narrow" w:hAnsi="Arial Narrow"/>
        </w:rPr>
        <w:t xml:space="preserve"> 10.7.</w:t>
      </w:r>
      <w:r w:rsidR="00062AFA" w:rsidRPr="00FC381C">
        <w:rPr>
          <w:rFonts w:ascii="Arial Narrow" w:hAnsi="Arial Narrow"/>
        </w:rPr>
        <w:t xml:space="preserve"> </w:t>
      </w:r>
      <w:r w:rsidRPr="00522CA8">
        <w:rPr>
          <w:rFonts w:ascii="Arial Narrow" w:hAnsi="Arial Narrow"/>
        </w:rPr>
        <w:t xml:space="preserve">Тренутни агрегатор у року од </w:t>
      </w:r>
      <w:r w:rsidR="00090D30" w:rsidRPr="00522CA8">
        <w:rPr>
          <w:rFonts w:ascii="Arial Narrow" w:hAnsi="Arial Narrow"/>
        </w:rPr>
        <w:t>три</w:t>
      </w:r>
      <w:r w:rsidRPr="00522CA8">
        <w:rPr>
          <w:rFonts w:ascii="Arial Narrow" w:hAnsi="Arial Narrow"/>
        </w:rPr>
        <w:t xml:space="preserve"> радна дана од прослеђивања захтева обавештава учеснике у поступку о </w:t>
      </w:r>
      <w:r w:rsidR="00090D30" w:rsidRPr="00522CA8">
        <w:rPr>
          <w:rFonts w:ascii="Arial Narrow" w:hAnsi="Arial Narrow"/>
        </w:rPr>
        <w:t>времену (</w:t>
      </w:r>
      <w:r w:rsidRPr="00522CA8">
        <w:rPr>
          <w:rFonts w:ascii="Arial Narrow" w:hAnsi="Arial Narrow"/>
        </w:rPr>
        <w:t>дану</w:t>
      </w:r>
      <w:r w:rsidR="00090D30" w:rsidRPr="00522CA8">
        <w:rPr>
          <w:rFonts w:ascii="Arial Narrow" w:hAnsi="Arial Narrow"/>
        </w:rPr>
        <w:t>/</w:t>
      </w:r>
      <w:r w:rsidRPr="00522CA8">
        <w:rPr>
          <w:rFonts w:ascii="Arial Narrow" w:hAnsi="Arial Narrow"/>
        </w:rPr>
        <w:t xml:space="preserve"> часу) у коме</w:t>
      </w:r>
      <w:r w:rsidR="00062AFA" w:rsidRPr="00522CA8">
        <w:rPr>
          <w:rFonts w:ascii="Arial Narrow" w:hAnsi="Arial Narrow"/>
        </w:rPr>
        <w:t xml:space="preserve"> </w:t>
      </w:r>
      <w:r w:rsidRPr="00522CA8">
        <w:rPr>
          <w:rFonts w:ascii="Arial Narrow" w:hAnsi="Arial Narrow"/>
        </w:rPr>
        <w:t xml:space="preserve">престаје да пружа </w:t>
      </w:r>
      <w:r w:rsidR="00090D30" w:rsidRPr="00522CA8">
        <w:rPr>
          <w:rFonts w:ascii="Arial Narrow" w:hAnsi="Arial Narrow"/>
        </w:rPr>
        <w:t xml:space="preserve">купцу </w:t>
      </w:r>
      <w:r w:rsidRPr="00522CA8">
        <w:rPr>
          <w:rFonts w:ascii="Arial Narrow" w:hAnsi="Arial Narrow"/>
        </w:rPr>
        <w:t>услугу агрегирања</w:t>
      </w:r>
      <w:r w:rsidR="00090D30" w:rsidRPr="00522CA8">
        <w:rPr>
          <w:rFonts w:ascii="Arial Narrow" w:hAnsi="Arial Narrow"/>
        </w:rPr>
        <w:t xml:space="preserve"> на месту примопредаје у складу уговором о агрегирању</w:t>
      </w:r>
      <w:r w:rsidRPr="00522CA8">
        <w:rPr>
          <w:rFonts w:ascii="Arial Narrow" w:hAnsi="Arial Narrow"/>
        </w:rPr>
        <w:t>.</w:t>
      </w:r>
    </w:p>
    <w:p w14:paraId="48F947E7" w14:textId="7D65C236" w:rsidR="00090D30" w:rsidRPr="00522CA8" w:rsidRDefault="00062AFA" w:rsidP="00062AFA">
      <w:pPr>
        <w:ind w:left="142" w:hanging="568"/>
        <w:jc w:val="both"/>
        <w:rPr>
          <w:rFonts w:ascii="Arial Narrow" w:hAnsi="Arial Narrow"/>
        </w:rPr>
      </w:pPr>
      <w:r w:rsidRPr="00FC381C">
        <w:rPr>
          <w:rFonts w:ascii="Arial Narrow" w:hAnsi="Arial Narrow"/>
        </w:rPr>
        <w:t xml:space="preserve"> </w:t>
      </w:r>
      <w:r w:rsidR="003E03D6" w:rsidRPr="00522CA8">
        <w:rPr>
          <w:rFonts w:ascii="Arial Narrow" w:hAnsi="Arial Narrow"/>
        </w:rPr>
        <w:t xml:space="preserve">10.8. </w:t>
      </w:r>
      <w:r w:rsidR="00090D30" w:rsidRPr="00522CA8">
        <w:rPr>
          <w:rFonts w:ascii="Arial Narrow" w:hAnsi="Arial Narrow"/>
        </w:rPr>
        <w:t xml:space="preserve"> Након прослеђивања </w:t>
      </w:r>
      <w:r w:rsidR="003E03D6" w:rsidRPr="00522CA8">
        <w:rPr>
          <w:rFonts w:ascii="Arial Narrow" w:hAnsi="Arial Narrow"/>
        </w:rPr>
        <w:t>обавештења оператора система и тренутног агрегатора из тач. 10.6. и 10.7. ових правила</w:t>
      </w:r>
      <w:r w:rsidR="00090D30" w:rsidRPr="00522CA8">
        <w:rPr>
          <w:rFonts w:ascii="Arial Narrow" w:hAnsi="Arial Narrow"/>
        </w:rPr>
        <w:t xml:space="preserve">, нови агрегатор је дужан да најкасније наредног радног дана </w:t>
      </w:r>
      <w:r w:rsidR="003E03D6" w:rsidRPr="00522CA8">
        <w:rPr>
          <w:rFonts w:ascii="Arial Narrow" w:hAnsi="Arial Narrow"/>
        </w:rPr>
        <w:t>обаве</w:t>
      </w:r>
      <w:r w:rsidR="00090D30" w:rsidRPr="00522CA8">
        <w:rPr>
          <w:rFonts w:ascii="Arial Narrow" w:hAnsi="Arial Narrow"/>
        </w:rPr>
        <w:t xml:space="preserve">сти </w:t>
      </w:r>
      <w:r w:rsidR="003E03D6" w:rsidRPr="00522CA8">
        <w:rPr>
          <w:rFonts w:ascii="Arial Narrow" w:hAnsi="Arial Narrow"/>
        </w:rPr>
        <w:t>купца о исходу поступка</w:t>
      </w:r>
      <w:r w:rsidR="00090D30" w:rsidRPr="00522CA8">
        <w:rPr>
          <w:rFonts w:ascii="Arial Narrow" w:hAnsi="Arial Narrow"/>
        </w:rPr>
        <w:t>.</w:t>
      </w:r>
      <w:r w:rsidR="003E03D6" w:rsidRPr="00522CA8">
        <w:rPr>
          <w:rFonts w:ascii="Arial Narrow" w:hAnsi="Arial Narrow"/>
        </w:rPr>
        <w:t xml:space="preserve"> </w:t>
      </w:r>
    </w:p>
    <w:p w14:paraId="307B07A7" w14:textId="7915B539" w:rsidR="003E03D6" w:rsidRPr="00522CA8" w:rsidRDefault="00090D30" w:rsidP="00062AFA">
      <w:pPr>
        <w:ind w:left="142" w:hanging="568"/>
        <w:jc w:val="both"/>
        <w:rPr>
          <w:rFonts w:ascii="Arial Narrow" w:hAnsi="Arial Narrow"/>
        </w:rPr>
      </w:pPr>
      <w:r w:rsidRPr="00522CA8">
        <w:rPr>
          <w:rFonts w:ascii="Arial Narrow" w:hAnsi="Arial Narrow"/>
        </w:rPr>
        <w:t xml:space="preserve"> </w:t>
      </w:r>
      <w:r w:rsidR="00460BC4" w:rsidRPr="00522CA8">
        <w:rPr>
          <w:rFonts w:ascii="Arial Narrow" w:hAnsi="Arial Narrow"/>
        </w:rPr>
        <w:t xml:space="preserve">10.9. </w:t>
      </w:r>
      <w:r w:rsidRPr="00522CA8">
        <w:rPr>
          <w:rFonts w:ascii="Arial Narrow" w:hAnsi="Arial Narrow"/>
        </w:rPr>
        <w:t>У</w:t>
      </w:r>
      <w:r w:rsidR="003E03D6" w:rsidRPr="00522CA8">
        <w:rPr>
          <w:rFonts w:ascii="Arial Narrow" w:hAnsi="Arial Narrow"/>
        </w:rPr>
        <w:t>колико је у</w:t>
      </w:r>
      <w:r w:rsidRPr="00522CA8">
        <w:rPr>
          <w:rFonts w:ascii="Arial Narrow" w:hAnsi="Arial Narrow"/>
        </w:rPr>
        <w:t xml:space="preserve"> </w:t>
      </w:r>
      <w:r w:rsidR="003E03D6" w:rsidRPr="00522CA8">
        <w:rPr>
          <w:rFonts w:ascii="Arial Narrow" w:hAnsi="Arial Narrow"/>
        </w:rPr>
        <w:t>пост</w:t>
      </w:r>
      <w:r w:rsidRPr="00522CA8">
        <w:rPr>
          <w:rFonts w:ascii="Arial Narrow" w:hAnsi="Arial Narrow"/>
        </w:rPr>
        <w:t>у</w:t>
      </w:r>
      <w:r w:rsidR="003E03D6" w:rsidRPr="00522CA8">
        <w:rPr>
          <w:rFonts w:ascii="Arial Narrow" w:hAnsi="Arial Narrow"/>
        </w:rPr>
        <w:t xml:space="preserve">пку утврђено да </w:t>
      </w:r>
      <w:r w:rsidRPr="00522CA8">
        <w:rPr>
          <w:rFonts w:ascii="Arial Narrow" w:hAnsi="Arial Narrow"/>
        </w:rPr>
        <w:t>куп</w:t>
      </w:r>
      <w:r w:rsidR="00460BC4" w:rsidRPr="00522CA8">
        <w:rPr>
          <w:rFonts w:ascii="Arial Narrow" w:hAnsi="Arial Narrow"/>
        </w:rPr>
        <w:t>ац</w:t>
      </w:r>
      <w:r w:rsidRPr="00522CA8">
        <w:rPr>
          <w:rFonts w:ascii="Arial Narrow" w:hAnsi="Arial Narrow"/>
        </w:rPr>
        <w:t xml:space="preserve"> </w:t>
      </w:r>
      <w:r w:rsidR="003E03D6" w:rsidRPr="00522CA8">
        <w:rPr>
          <w:rFonts w:ascii="Arial Narrow" w:hAnsi="Arial Narrow"/>
        </w:rPr>
        <w:t>испуњ</w:t>
      </w:r>
      <w:r w:rsidRPr="00522CA8">
        <w:rPr>
          <w:rFonts w:ascii="Arial Narrow" w:hAnsi="Arial Narrow"/>
        </w:rPr>
        <w:t xml:space="preserve">ава прописане </w:t>
      </w:r>
      <w:r w:rsidR="003E03D6" w:rsidRPr="00522CA8">
        <w:rPr>
          <w:rFonts w:ascii="Arial Narrow" w:hAnsi="Arial Narrow"/>
        </w:rPr>
        <w:t>услов</w:t>
      </w:r>
      <w:r w:rsidR="00460BC4" w:rsidRPr="00522CA8">
        <w:rPr>
          <w:rFonts w:ascii="Arial Narrow" w:hAnsi="Arial Narrow"/>
        </w:rPr>
        <w:t>е</w:t>
      </w:r>
      <w:r w:rsidR="003E03D6" w:rsidRPr="00522CA8">
        <w:rPr>
          <w:rFonts w:ascii="Arial Narrow" w:hAnsi="Arial Narrow"/>
        </w:rPr>
        <w:t xml:space="preserve"> за промену агрегатора</w:t>
      </w:r>
      <w:r w:rsidRPr="00522CA8">
        <w:rPr>
          <w:rFonts w:ascii="Arial Narrow" w:hAnsi="Arial Narrow"/>
        </w:rPr>
        <w:t>,</w:t>
      </w:r>
      <w:r w:rsidR="003E03D6" w:rsidRPr="00522CA8">
        <w:rPr>
          <w:rFonts w:ascii="Arial Narrow" w:hAnsi="Arial Narrow"/>
        </w:rPr>
        <w:t xml:space="preserve"> оператор система је дужан да обезбе</w:t>
      </w:r>
      <w:r w:rsidR="00460BC4" w:rsidRPr="00522CA8">
        <w:rPr>
          <w:rFonts w:ascii="Arial Narrow" w:hAnsi="Arial Narrow"/>
        </w:rPr>
        <w:t>д</w:t>
      </w:r>
      <w:r w:rsidR="003E03D6" w:rsidRPr="00522CA8">
        <w:rPr>
          <w:rFonts w:ascii="Arial Narrow" w:hAnsi="Arial Narrow"/>
        </w:rPr>
        <w:t xml:space="preserve">и мерне податке </w:t>
      </w:r>
      <w:r w:rsidR="00062AFA" w:rsidRPr="00522CA8">
        <w:rPr>
          <w:rFonts w:ascii="Arial Narrow" w:hAnsi="Arial Narrow"/>
        </w:rPr>
        <w:t xml:space="preserve">за дан у коме престаје услуга агрегирања уговорена између купца и тренутног агрегатора </w:t>
      </w:r>
      <w:r w:rsidR="003E03D6" w:rsidRPr="00522CA8">
        <w:rPr>
          <w:rFonts w:ascii="Arial Narrow" w:hAnsi="Arial Narrow"/>
        </w:rPr>
        <w:t xml:space="preserve">и </w:t>
      </w:r>
      <w:r w:rsidR="00062AFA" w:rsidRPr="00522CA8">
        <w:rPr>
          <w:rFonts w:ascii="Arial Narrow" w:hAnsi="Arial Narrow"/>
        </w:rPr>
        <w:t xml:space="preserve">да на месту примопредаје </w:t>
      </w:r>
      <w:r w:rsidR="003E03D6" w:rsidRPr="00522CA8">
        <w:rPr>
          <w:rFonts w:ascii="Arial Narrow" w:hAnsi="Arial Narrow"/>
          <w:lang w:val="sr-Cyrl-BA"/>
        </w:rPr>
        <w:t>евид</w:t>
      </w:r>
      <w:r w:rsidR="00460BC4" w:rsidRPr="00522CA8">
        <w:rPr>
          <w:rFonts w:ascii="Arial Narrow" w:hAnsi="Arial Narrow"/>
          <w:lang w:val="sr-Cyrl-BA"/>
        </w:rPr>
        <w:t>е</w:t>
      </w:r>
      <w:r w:rsidR="003E03D6" w:rsidRPr="00522CA8">
        <w:rPr>
          <w:rFonts w:ascii="Arial Narrow" w:hAnsi="Arial Narrow"/>
          <w:lang w:val="sr-Cyrl-BA"/>
        </w:rPr>
        <w:t>нтира</w:t>
      </w:r>
      <w:r w:rsidR="003E03D6" w:rsidRPr="00522CA8">
        <w:rPr>
          <w:rFonts w:ascii="Arial Narrow" w:hAnsi="Arial Narrow"/>
        </w:rPr>
        <w:t xml:space="preserve"> новог агрегатора</w:t>
      </w:r>
      <w:r w:rsidR="00062AFA" w:rsidRPr="00522CA8">
        <w:rPr>
          <w:rFonts w:ascii="Arial Narrow" w:hAnsi="Arial Narrow"/>
        </w:rPr>
        <w:t xml:space="preserve"> који ће пружати услугу агрегирања купцу у складу за закљученим уговором </w:t>
      </w:r>
      <w:r w:rsidR="003E03D6" w:rsidRPr="00522CA8">
        <w:rPr>
          <w:rFonts w:ascii="Arial Narrow" w:hAnsi="Arial Narrow"/>
        </w:rPr>
        <w:t xml:space="preserve"> (у даљем тексту: дан промене агрегатора).</w:t>
      </w:r>
    </w:p>
    <w:p w14:paraId="7AE1595F" w14:textId="0A39F848" w:rsidR="003E03D6" w:rsidRPr="00522CA8" w:rsidRDefault="003E03D6" w:rsidP="00062AFA">
      <w:pPr>
        <w:ind w:left="142" w:hanging="568"/>
        <w:jc w:val="both"/>
        <w:rPr>
          <w:rFonts w:ascii="Arial Narrow" w:hAnsi="Arial Narrow"/>
        </w:rPr>
      </w:pPr>
      <w:r w:rsidRPr="00522CA8">
        <w:rPr>
          <w:rFonts w:ascii="Arial Narrow" w:hAnsi="Arial Narrow"/>
        </w:rPr>
        <w:t>10.11.</w:t>
      </w:r>
      <w:r w:rsidR="00522CA8" w:rsidRPr="00522CA8">
        <w:rPr>
          <w:rFonts w:ascii="Arial Narrow" w:hAnsi="Arial Narrow"/>
        </w:rPr>
        <w:t xml:space="preserve"> </w:t>
      </w:r>
      <w:r w:rsidRPr="00522CA8">
        <w:rPr>
          <w:rFonts w:ascii="Arial Narrow" w:hAnsi="Arial Narrow"/>
        </w:rPr>
        <w:t xml:space="preserve">Оператор система </w:t>
      </w:r>
      <w:r w:rsidR="00460BC4" w:rsidRPr="00522CA8">
        <w:rPr>
          <w:rFonts w:ascii="Arial Narrow" w:hAnsi="Arial Narrow"/>
        </w:rPr>
        <w:t>поступа у складу са тачком 10.9. ових правила</w:t>
      </w:r>
      <w:r w:rsidRPr="00522CA8">
        <w:rPr>
          <w:rFonts w:ascii="Arial Narrow" w:hAnsi="Arial Narrow"/>
        </w:rPr>
        <w:t xml:space="preserve"> ако је нови агрегатор до дана промене агрегатора</w:t>
      </w:r>
      <w:r w:rsidR="00522CA8" w:rsidRPr="00522CA8">
        <w:rPr>
          <w:rFonts w:ascii="Arial Narrow" w:hAnsi="Arial Narrow"/>
        </w:rPr>
        <w:t xml:space="preserve"> уговорио</w:t>
      </w:r>
      <w:r w:rsidRPr="00522CA8">
        <w:rPr>
          <w:rFonts w:ascii="Arial Narrow" w:hAnsi="Arial Narrow"/>
        </w:rPr>
        <w:t xml:space="preserve"> преуз</w:t>
      </w:r>
      <w:r w:rsidR="00522CA8" w:rsidRPr="00522CA8">
        <w:rPr>
          <w:rFonts w:ascii="Arial Narrow" w:hAnsi="Arial Narrow"/>
        </w:rPr>
        <w:t>имање</w:t>
      </w:r>
      <w:r w:rsidRPr="00522CA8">
        <w:rPr>
          <w:rFonts w:ascii="Arial Narrow" w:hAnsi="Arial Narrow"/>
        </w:rPr>
        <w:t xml:space="preserve"> финансијск</w:t>
      </w:r>
      <w:r w:rsidR="00522CA8" w:rsidRPr="00522CA8">
        <w:rPr>
          <w:rFonts w:ascii="Arial Narrow" w:hAnsi="Arial Narrow"/>
        </w:rPr>
        <w:t>е</w:t>
      </w:r>
      <w:r w:rsidRPr="00522CA8">
        <w:rPr>
          <w:rFonts w:ascii="Arial Narrow" w:hAnsi="Arial Narrow"/>
        </w:rPr>
        <w:t xml:space="preserve"> одговорност</w:t>
      </w:r>
      <w:r w:rsidR="00522CA8" w:rsidRPr="00522CA8">
        <w:rPr>
          <w:rFonts w:ascii="Arial Narrow" w:hAnsi="Arial Narrow"/>
        </w:rPr>
        <w:t>и</w:t>
      </w:r>
      <w:r w:rsidRPr="00522CA8">
        <w:rPr>
          <w:rFonts w:ascii="Arial Narrow" w:hAnsi="Arial Narrow"/>
        </w:rPr>
        <w:t xml:space="preserve"> за одступања на месту примопредаје купца у складу са Законом, правилима која уређују рад тржишта електричне енергије и правилима која уређују рад система електричне енергије</w:t>
      </w:r>
      <w:r w:rsidR="00460BC4" w:rsidRPr="00522CA8">
        <w:rPr>
          <w:rFonts w:ascii="Arial Narrow" w:hAnsi="Arial Narrow"/>
        </w:rPr>
        <w:t>.</w:t>
      </w:r>
    </w:p>
    <w:p w14:paraId="322E8B32" w14:textId="77777777" w:rsidR="003E03D6" w:rsidRPr="00522CA8" w:rsidRDefault="003E03D6" w:rsidP="00062AFA">
      <w:pPr>
        <w:ind w:left="142" w:hanging="568"/>
        <w:jc w:val="both"/>
        <w:rPr>
          <w:rFonts w:ascii="Arial Narrow" w:hAnsi="Arial Narrow"/>
        </w:rPr>
      </w:pPr>
      <w:r w:rsidRPr="00522CA8">
        <w:rPr>
          <w:rFonts w:ascii="Arial Narrow" w:hAnsi="Arial Narrow"/>
        </w:rPr>
        <w:t xml:space="preserve">10.12. Нови агрегатор пружа услугу агрегирања купцу од дана промене агрегатора, у складу са закљученим уговором о агрегирању. </w:t>
      </w:r>
    </w:p>
    <w:p w14:paraId="3E9ED667" w14:textId="50D63E32" w:rsidR="003E03D6" w:rsidRPr="00FC381C" w:rsidRDefault="003E03D6" w:rsidP="00062AFA">
      <w:pPr>
        <w:ind w:left="142" w:hanging="568"/>
        <w:jc w:val="both"/>
        <w:rPr>
          <w:rFonts w:ascii="Arial Narrow" w:hAnsi="Arial Narrow"/>
        </w:rPr>
      </w:pPr>
      <w:r w:rsidRPr="00522CA8">
        <w:rPr>
          <w:rFonts w:ascii="Arial Narrow" w:hAnsi="Arial Narrow"/>
        </w:rPr>
        <w:t>1</w:t>
      </w:r>
      <w:r w:rsidR="00522CA8" w:rsidRPr="00522CA8">
        <w:rPr>
          <w:rFonts w:ascii="Arial Narrow" w:hAnsi="Arial Narrow"/>
        </w:rPr>
        <w:t>0</w:t>
      </w:r>
      <w:r w:rsidRPr="00522CA8">
        <w:rPr>
          <w:rFonts w:ascii="Arial Narrow" w:hAnsi="Arial Narrow"/>
        </w:rPr>
        <w:t>.13.</w:t>
      </w:r>
      <w:r w:rsidR="00522CA8" w:rsidRPr="00522CA8">
        <w:rPr>
          <w:rFonts w:ascii="Arial Narrow" w:hAnsi="Arial Narrow"/>
        </w:rPr>
        <w:t xml:space="preserve"> </w:t>
      </w:r>
      <w:r w:rsidRPr="00522CA8">
        <w:rPr>
          <w:rFonts w:ascii="Arial Narrow" w:hAnsi="Arial Narrow"/>
        </w:rPr>
        <w:t>Тренутни агрегатор пружа купцу услугу агрегирања током трајања поступка промене агрегатора, закључно до дана престанка уговора о агегирању, односно до дана промене агрегатора.</w:t>
      </w:r>
    </w:p>
    <w:p w14:paraId="6E941411" w14:textId="364B2AAC" w:rsidR="003E03D6" w:rsidRPr="00522CA8" w:rsidRDefault="003E03D6" w:rsidP="00522CA8">
      <w:pPr>
        <w:ind w:left="142" w:hanging="709"/>
        <w:jc w:val="both"/>
        <w:rPr>
          <w:rFonts w:ascii="Arial Narrow" w:hAnsi="Arial Narrow"/>
          <w:lang w:val="sr-Latn-RS"/>
        </w:rPr>
      </w:pPr>
      <w:r w:rsidRPr="00522CA8">
        <w:rPr>
          <w:rFonts w:ascii="Arial Narrow" w:hAnsi="Arial Narrow"/>
        </w:rPr>
        <w:t xml:space="preserve">   1</w:t>
      </w:r>
      <w:r w:rsidR="00522CA8" w:rsidRPr="00522CA8">
        <w:rPr>
          <w:rFonts w:ascii="Arial Narrow" w:hAnsi="Arial Narrow"/>
        </w:rPr>
        <w:t>0</w:t>
      </w:r>
      <w:r w:rsidRPr="00522CA8">
        <w:rPr>
          <w:rFonts w:ascii="Arial Narrow" w:hAnsi="Arial Narrow"/>
        </w:rPr>
        <w:t>.14. Ако купцу престаје уговор о агрегирању са тренутним агрегатором а купац није успео са захтевом за промену агрегатора, оператор система обезбеђује мерне податке за место примо</w:t>
      </w:r>
      <w:r w:rsidRPr="00522CA8">
        <w:rPr>
          <w:rFonts w:ascii="Arial Narrow" w:hAnsi="Arial Narrow"/>
          <w:lang w:val="sr-Cyrl-BA"/>
        </w:rPr>
        <w:t>п</w:t>
      </w:r>
      <w:r w:rsidRPr="00522CA8">
        <w:rPr>
          <w:rFonts w:ascii="Arial Narrow" w:hAnsi="Arial Narrow"/>
        </w:rPr>
        <w:t xml:space="preserve">редаје </w:t>
      </w:r>
      <w:r w:rsidRPr="00522CA8">
        <w:rPr>
          <w:rFonts w:ascii="Arial Narrow" w:hAnsi="Arial Narrow"/>
          <w:lang w:val="sr-Cyrl-BA"/>
        </w:rPr>
        <w:t xml:space="preserve">купца </w:t>
      </w:r>
      <w:r w:rsidRPr="00522CA8">
        <w:rPr>
          <w:rFonts w:ascii="Arial Narrow" w:hAnsi="Arial Narrow"/>
        </w:rPr>
        <w:t>и доставља их тре</w:t>
      </w:r>
      <w:r w:rsidRPr="00522CA8">
        <w:rPr>
          <w:rFonts w:ascii="Arial Narrow" w:hAnsi="Arial Narrow"/>
          <w:lang w:val="sr-Cyrl-BA"/>
        </w:rPr>
        <w:t>н</w:t>
      </w:r>
      <w:r w:rsidRPr="00522CA8">
        <w:rPr>
          <w:rFonts w:ascii="Arial Narrow" w:hAnsi="Arial Narrow"/>
        </w:rPr>
        <w:t>утном агрегатору и ажурира регистар балансне одговорности у складу са правилима о раду тржишта односно правил</w:t>
      </w:r>
      <w:r w:rsidR="00522CA8" w:rsidRPr="00522CA8">
        <w:rPr>
          <w:rFonts w:ascii="Arial Narrow" w:hAnsi="Arial Narrow"/>
        </w:rPr>
        <w:t>и</w:t>
      </w:r>
      <w:r w:rsidRPr="00522CA8">
        <w:rPr>
          <w:rFonts w:ascii="Arial Narrow" w:hAnsi="Arial Narrow"/>
        </w:rPr>
        <w:t>ма о раду система електричне енергије.</w:t>
      </w:r>
    </w:p>
    <w:p w14:paraId="41D2CA89" w14:textId="77777777" w:rsidR="003E03D6" w:rsidRPr="00522CA8" w:rsidRDefault="003E03D6" w:rsidP="003E03D6">
      <w:pPr>
        <w:ind w:left="284" w:hanging="710"/>
        <w:jc w:val="both"/>
        <w:rPr>
          <w:rFonts w:ascii="Arial Narrow" w:hAnsi="Arial Narrow"/>
          <w:lang w:val="sr-Latn-RS"/>
        </w:rPr>
      </w:pPr>
      <w:r w:rsidRPr="00522CA8">
        <w:rPr>
          <w:rFonts w:ascii="Arial Narrow" w:hAnsi="Arial Narrow"/>
        </w:rPr>
        <w:t xml:space="preserve"> </w:t>
      </w:r>
    </w:p>
    <w:p w14:paraId="4EB0B512" w14:textId="12A596F5" w:rsidR="003E03D6" w:rsidRPr="00522CA8" w:rsidRDefault="003E03D6" w:rsidP="00227EC1">
      <w:pPr>
        <w:ind w:hanging="426"/>
        <w:jc w:val="both"/>
        <w:rPr>
          <w:rFonts w:ascii="Arial Narrow" w:hAnsi="Arial Narrow"/>
          <w:b/>
        </w:rPr>
      </w:pPr>
      <w:r w:rsidRPr="00522CA8">
        <w:rPr>
          <w:rFonts w:ascii="Arial Narrow" w:hAnsi="Arial Narrow"/>
          <w:b/>
        </w:rPr>
        <w:t>1</w:t>
      </w:r>
      <w:r w:rsidR="00C000A9">
        <w:rPr>
          <w:rFonts w:ascii="Arial Narrow" w:hAnsi="Arial Narrow"/>
          <w:b/>
        </w:rPr>
        <w:t>1</w:t>
      </w:r>
      <w:r w:rsidRPr="00522CA8">
        <w:rPr>
          <w:rFonts w:ascii="Arial Narrow" w:hAnsi="Arial Narrow"/>
          <w:b/>
        </w:rPr>
        <w:t xml:space="preserve">. Обавезе тренутног агрегатора, новог агрегатора, оператора система </w:t>
      </w:r>
    </w:p>
    <w:p w14:paraId="02B0F3E3" w14:textId="759CFA89" w:rsidR="001B524A" w:rsidRDefault="003E03D6" w:rsidP="001B524A">
      <w:pPr>
        <w:ind w:left="142" w:hanging="568"/>
        <w:jc w:val="both"/>
        <w:rPr>
          <w:rFonts w:ascii="Arial Narrow" w:hAnsi="Arial Narrow"/>
          <w:sz w:val="24"/>
          <w:szCs w:val="24"/>
        </w:rPr>
      </w:pPr>
      <w:r w:rsidRPr="00522CA8">
        <w:rPr>
          <w:rFonts w:ascii="Arial Narrow" w:hAnsi="Arial Narrow"/>
        </w:rPr>
        <w:t>1</w:t>
      </w:r>
      <w:r w:rsidR="00C000A9">
        <w:rPr>
          <w:rFonts w:ascii="Arial Narrow" w:hAnsi="Arial Narrow"/>
        </w:rPr>
        <w:t>1</w:t>
      </w:r>
      <w:r w:rsidRPr="00522CA8">
        <w:rPr>
          <w:rFonts w:ascii="Arial Narrow" w:hAnsi="Arial Narrow"/>
        </w:rPr>
        <w:t xml:space="preserve">.1. </w:t>
      </w:r>
      <w:r w:rsidR="001B524A">
        <w:rPr>
          <w:rFonts w:ascii="Arial Narrow" w:hAnsi="Arial Narrow"/>
        </w:rPr>
        <w:t xml:space="preserve">Ималац лиценце за агрегирање дужан је да преузимање финансијску одговорност за одступања које проузрокује у систему у складу са Законом, правилима о раду тржишта, односно правилима о раду дистрибутивног система електричне енергије. </w:t>
      </w:r>
    </w:p>
    <w:p w14:paraId="5988FABE" w14:textId="0734E364" w:rsidR="001B524A" w:rsidRDefault="001B524A" w:rsidP="001B524A">
      <w:pPr>
        <w:ind w:left="142" w:hanging="568"/>
        <w:jc w:val="both"/>
        <w:rPr>
          <w:rFonts w:ascii="Arial Narrow" w:hAnsi="Arial Narrow"/>
          <w:lang w:val="sr-Latn-RS"/>
        </w:rPr>
      </w:pPr>
      <w:r>
        <w:rPr>
          <w:rFonts w:ascii="Arial Narrow" w:hAnsi="Arial Narrow"/>
        </w:rPr>
        <w:t xml:space="preserve">           Нови агрегатор је дужан да пре дана промене агрегатора  пријави оператору система место примопредаје купца као нови ресурс </w:t>
      </w:r>
      <w:r w:rsidR="0028013E">
        <w:rPr>
          <w:rFonts w:ascii="Arial Narrow" w:hAnsi="Arial Narrow"/>
        </w:rPr>
        <w:t xml:space="preserve">у </w:t>
      </w:r>
      <w:r>
        <w:rPr>
          <w:rFonts w:ascii="Arial Narrow" w:hAnsi="Arial Narrow"/>
        </w:rPr>
        <w:t>агрегаторск</w:t>
      </w:r>
      <w:r w:rsidR="0028013E">
        <w:rPr>
          <w:rFonts w:ascii="Arial Narrow" w:hAnsi="Arial Narrow"/>
        </w:rPr>
        <w:t>ој</w:t>
      </w:r>
      <w:r>
        <w:rPr>
          <w:rFonts w:ascii="Arial Narrow" w:hAnsi="Arial Narrow"/>
        </w:rPr>
        <w:t xml:space="preserve"> групи коју води</w:t>
      </w:r>
      <w:r w:rsidR="000E0D9A">
        <w:rPr>
          <w:rFonts w:ascii="Arial Narrow" w:hAnsi="Arial Narrow"/>
        </w:rPr>
        <w:t xml:space="preserve"> </w:t>
      </w:r>
      <w:r>
        <w:rPr>
          <w:rFonts w:ascii="Arial Narrow" w:hAnsi="Arial Narrow"/>
        </w:rPr>
        <w:t xml:space="preserve">у складу са правилима о раду тржишта, односно правилима о раду дистрибутивног система електричне енергије. </w:t>
      </w:r>
    </w:p>
    <w:p w14:paraId="7E735923" w14:textId="224454B1" w:rsidR="001B524A" w:rsidRDefault="001B524A" w:rsidP="001B524A">
      <w:pPr>
        <w:ind w:left="142" w:hanging="568"/>
        <w:jc w:val="both"/>
        <w:rPr>
          <w:rFonts w:ascii="Arial Narrow" w:hAnsi="Arial Narrow"/>
        </w:rPr>
      </w:pPr>
      <w:r>
        <w:rPr>
          <w:rFonts w:ascii="Arial Narrow" w:hAnsi="Arial Narrow"/>
        </w:rPr>
        <w:t>1</w:t>
      </w:r>
      <w:r w:rsidR="00C000A9">
        <w:rPr>
          <w:rFonts w:ascii="Arial Narrow" w:hAnsi="Arial Narrow"/>
        </w:rPr>
        <w:t>1</w:t>
      </w:r>
      <w:r>
        <w:rPr>
          <w:rFonts w:ascii="Arial Narrow" w:hAnsi="Arial Narrow"/>
        </w:rPr>
        <w:t xml:space="preserve">.2.  Оператор система ће за дан промене агрегатора ажурирати евиденције </w:t>
      </w:r>
      <w:r w:rsidR="000D1929">
        <w:rPr>
          <w:rFonts w:ascii="Arial Narrow" w:hAnsi="Arial Narrow"/>
        </w:rPr>
        <w:t>које води о</w:t>
      </w:r>
      <w:r w:rsidR="00626A86">
        <w:rPr>
          <w:rFonts w:ascii="Arial Narrow" w:hAnsi="Arial Narrow"/>
        </w:rPr>
        <w:t xml:space="preserve"> </w:t>
      </w:r>
      <w:r>
        <w:rPr>
          <w:rFonts w:ascii="Arial Narrow" w:hAnsi="Arial Narrow"/>
        </w:rPr>
        <w:t>ресурс</w:t>
      </w:r>
      <w:r w:rsidR="00626A86">
        <w:rPr>
          <w:rFonts w:ascii="Arial Narrow" w:hAnsi="Arial Narrow"/>
        </w:rPr>
        <w:t>има</w:t>
      </w:r>
      <w:r>
        <w:rPr>
          <w:rFonts w:ascii="Arial Narrow" w:hAnsi="Arial Narrow"/>
        </w:rPr>
        <w:t xml:space="preserve"> агрегаторск</w:t>
      </w:r>
      <w:r w:rsidR="00626A86">
        <w:rPr>
          <w:rFonts w:ascii="Arial Narrow" w:hAnsi="Arial Narrow"/>
        </w:rPr>
        <w:t>е</w:t>
      </w:r>
      <w:r>
        <w:rPr>
          <w:rFonts w:ascii="Arial Narrow" w:hAnsi="Arial Narrow"/>
        </w:rPr>
        <w:t xml:space="preserve"> груп</w:t>
      </w:r>
      <w:r w:rsidR="00626A86">
        <w:rPr>
          <w:rFonts w:ascii="Arial Narrow" w:hAnsi="Arial Narrow"/>
        </w:rPr>
        <w:t>е</w:t>
      </w:r>
      <w:r>
        <w:rPr>
          <w:rFonts w:ascii="Arial Narrow" w:hAnsi="Arial Narrow"/>
        </w:rPr>
        <w:t xml:space="preserve"> новог односно тренутног агрегатора</w:t>
      </w:r>
      <w:r w:rsidR="00626A86">
        <w:rPr>
          <w:rFonts w:ascii="Arial Narrow" w:hAnsi="Arial Narrow"/>
        </w:rPr>
        <w:t>,</w:t>
      </w:r>
      <w:r>
        <w:rPr>
          <w:rFonts w:ascii="Arial Narrow" w:hAnsi="Arial Narrow"/>
        </w:rPr>
        <w:t xml:space="preserve"> у складу Законом, правилима о раду тржишта односно правилима о раду дистрибутивног система</w:t>
      </w:r>
      <w:r w:rsidR="00181309">
        <w:rPr>
          <w:rFonts w:ascii="Arial Narrow" w:hAnsi="Arial Narrow"/>
        </w:rPr>
        <w:t>.</w:t>
      </w:r>
      <w:r w:rsidR="00227EC1">
        <w:rPr>
          <w:rFonts w:ascii="Arial Narrow" w:hAnsi="Arial Narrow"/>
        </w:rPr>
        <w:t xml:space="preserve"> </w:t>
      </w:r>
    </w:p>
    <w:p w14:paraId="02322664" w14:textId="3271D05C" w:rsidR="003E03D6" w:rsidRPr="00522CA8" w:rsidRDefault="003E03D6" w:rsidP="00522CA8">
      <w:pPr>
        <w:ind w:left="142" w:hanging="568"/>
        <w:jc w:val="both"/>
        <w:rPr>
          <w:rFonts w:ascii="Arial Narrow" w:hAnsi="Arial Narrow"/>
        </w:rPr>
      </w:pPr>
      <w:r w:rsidRPr="00522CA8">
        <w:rPr>
          <w:rFonts w:ascii="Arial Narrow" w:hAnsi="Arial Narrow"/>
        </w:rPr>
        <w:lastRenderedPageBreak/>
        <w:t>1</w:t>
      </w:r>
      <w:r w:rsidR="00C000A9">
        <w:rPr>
          <w:rFonts w:ascii="Arial Narrow" w:hAnsi="Arial Narrow"/>
        </w:rPr>
        <w:t>1</w:t>
      </w:r>
      <w:r w:rsidRPr="00522CA8">
        <w:rPr>
          <w:rFonts w:ascii="Arial Narrow" w:hAnsi="Arial Narrow"/>
        </w:rPr>
        <w:t>.3.</w:t>
      </w:r>
      <w:r w:rsidR="00522CA8" w:rsidRPr="00522CA8">
        <w:rPr>
          <w:rFonts w:ascii="Arial Narrow" w:hAnsi="Arial Narrow"/>
        </w:rPr>
        <w:t xml:space="preserve">  </w:t>
      </w:r>
      <w:r w:rsidRPr="00522CA8">
        <w:rPr>
          <w:rFonts w:ascii="Arial Narrow" w:hAnsi="Arial Narrow"/>
        </w:rPr>
        <w:t xml:space="preserve">Оператори система пре дана промене агрегатора </w:t>
      </w:r>
      <w:r w:rsidR="002B39B7">
        <w:rPr>
          <w:rFonts w:ascii="Arial Narrow" w:hAnsi="Arial Narrow"/>
        </w:rPr>
        <w:t xml:space="preserve">се </w:t>
      </w:r>
      <w:r w:rsidR="001B524A">
        <w:rPr>
          <w:rFonts w:ascii="Arial Narrow" w:hAnsi="Arial Narrow"/>
        </w:rPr>
        <w:t xml:space="preserve">међусобно </w:t>
      </w:r>
      <w:r w:rsidRPr="00522CA8">
        <w:rPr>
          <w:rFonts w:ascii="Arial Narrow" w:hAnsi="Arial Narrow"/>
        </w:rPr>
        <w:t>обавештавају о исходу поступка промене агрегатора и</w:t>
      </w:r>
      <w:r w:rsidRPr="00522CA8">
        <w:rPr>
          <w:rFonts w:ascii="Arial Narrow" w:hAnsi="Arial Narrow" w:cs="Open Sans"/>
          <w:color w:val="333333"/>
          <w:shd w:val="clear" w:color="auto" w:fill="FFFFFF"/>
        </w:rPr>
        <w:t xml:space="preserve"> размењују податке </w:t>
      </w:r>
      <w:r w:rsidR="00DC224B">
        <w:rPr>
          <w:rFonts w:ascii="Arial Narrow" w:hAnsi="Arial Narrow" w:cs="Open Sans"/>
          <w:color w:val="333333"/>
          <w:shd w:val="clear" w:color="auto" w:fill="FFFFFF"/>
        </w:rPr>
        <w:t>из</w:t>
      </w:r>
      <w:r w:rsidR="001B524A">
        <w:rPr>
          <w:rFonts w:ascii="Arial Narrow" w:hAnsi="Arial Narrow" w:cs="Open Sans"/>
          <w:color w:val="333333"/>
          <w:shd w:val="clear" w:color="auto" w:fill="FFFFFF"/>
        </w:rPr>
        <w:t xml:space="preserve"> </w:t>
      </w:r>
      <w:r w:rsidRPr="00522CA8">
        <w:rPr>
          <w:rFonts w:ascii="Arial Narrow" w:hAnsi="Arial Narrow" w:cs="Open Sans"/>
          <w:color w:val="333333"/>
          <w:shd w:val="clear" w:color="auto" w:fill="FFFFFF"/>
        </w:rPr>
        <w:t>евиден</w:t>
      </w:r>
      <w:r w:rsidR="001B524A">
        <w:rPr>
          <w:rFonts w:ascii="Arial Narrow" w:hAnsi="Arial Narrow" w:cs="Open Sans"/>
          <w:color w:val="333333"/>
          <w:shd w:val="clear" w:color="auto" w:fill="FFFFFF"/>
        </w:rPr>
        <w:t>ција</w:t>
      </w:r>
      <w:r w:rsidRPr="00522CA8">
        <w:rPr>
          <w:rFonts w:ascii="Arial Narrow" w:hAnsi="Arial Narrow" w:cs="Open Sans"/>
          <w:color w:val="333333"/>
          <w:shd w:val="clear" w:color="auto" w:fill="FFFFFF"/>
        </w:rPr>
        <w:t xml:space="preserve"> кој</w:t>
      </w:r>
      <w:r w:rsidR="001B524A">
        <w:rPr>
          <w:rFonts w:ascii="Arial Narrow" w:hAnsi="Arial Narrow" w:cs="Open Sans"/>
          <w:color w:val="333333"/>
          <w:shd w:val="clear" w:color="auto" w:fill="FFFFFF"/>
        </w:rPr>
        <w:t>е</w:t>
      </w:r>
      <w:r w:rsidRPr="00522CA8">
        <w:rPr>
          <w:rFonts w:ascii="Arial Narrow" w:hAnsi="Arial Narrow" w:cs="Open Sans"/>
          <w:color w:val="333333"/>
          <w:shd w:val="clear" w:color="auto" w:fill="FFFFFF"/>
        </w:rPr>
        <w:t xml:space="preserve"> воде у складу</w:t>
      </w:r>
      <w:r w:rsidRPr="00522CA8">
        <w:rPr>
          <w:rFonts w:ascii="Arial Narrow" w:hAnsi="Arial Narrow"/>
        </w:rPr>
        <w:t xml:space="preserve"> Законом, правилима о раду тржишта електричне енергије</w:t>
      </w:r>
      <w:r w:rsidR="00181309">
        <w:rPr>
          <w:rFonts w:ascii="Arial Narrow" w:hAnsi="Arial Narrow"/>
        </w:rPr>
        <w:t>,</w:t>
      </w:r>
      <w:r w:rsidRPr="00522CA8">
        <w:rPr>
          <w:rFonts w:ascii="Arial Narrow" w:hAnsi="Arial Narrow"/>
        </w:rPr>
        <w:t xml:space="preserve"> </w:t>
      </w:r>
      <w:r w:rsidR="00181309">
        <w:rPr>
          <w:rFonts w:ascii="Arial Narrow" w:hAnsi="Arial Narrow"/>
        </w:rPr>
        <w:t>односно</w:t>
      </w:r>
      <w:r w:rsidRPr="00522CA8">
        <w:rPr>
          <w:rFonts w:ascii="Arial Narrow" w:hAnsi="Arial Narrow"/>
        </w:rPr>
        <w:t xml:space="preserve"> правилима о раду дистрибутивног система електричне енергије .</w:t>
      </w:r>
    </w:p>
    <w:p w14:paraId="13AD5089" w14:textId="77777777" w:rsidR="00227EC1" w:rsidRPr="00522CA8" w:rsidRDefault="00227EC1" w:rsidP="00227EC1">
      <w:pPr>
        <w:jc w:val="both"/>
        <w:rPr>
          <w:rFonts w:ascii="Arial Narrow" w:hAnsi="Arial Narrow"/>
        </w:rPr>
      </w:pPr>
    </w:p>
    <w:p w14:paraId="27775279" w14:textId="53532CE4" w:rsidR="003E03D6" w:rsidRPr="00522CA8" w:rsidRDefault="003E03D6" w:rsidP="00181309">
      <w:pPr>
        <w:ind w:left="426" w:hanging="852"/>
        <w:jc w:val="both"/>
        <w:rPr>
          <w:rFonts w:ascii="Arial Narrow" w:hAnsi="Arial Narrow"/>
          <w:b/>
        </w:rPr>
      </w:pPr>
      <w:r w:rsidRPr="00522CA8">
        <w:rPr>
          <w:rFonts w:ascii="Arial Narrow" w:hAnsi="Arial Narrow"/>
          <w:b/>
        </w:rPr>
        <w:t>1</w:t>
      </w:r>
      <w:r w:rsidR="00DD4780">
        <w:rPr>
          <w:rFonts w:ascii="Arial Narrow" w:hAnsi="Arial Narrow"/>
          <w:b/>
        </w:rPr>
        <w:t>2</w:t>
      </w:r>
      <w:r w:rsidRPr="00522CA8">
        <w:rPr>
          <w:rFonts w:ascii="Arial Narrow" w:hAnsi="Arial Narrow"/>
          <w:b/>
        </w:rPr>
        <w:t xml:space="preserve">. </w:t>
      </w:r>
      <w:r w:rsidR="00181309">
        <w:rPr>
          <w:rFonts w:ascii="Arial Narrow" w:hAnsi="Arial Narrow"/>
          <w:b/>
        </w:rPr>
        <w:t xml:space="preserve">  </w:t>
      </w:r>
      <w:r w:rsidRPr="00522CA8">
        <w:rPr>
          <w:rFonts w:ascii="Arial Narrow" w:hAnsi="Arial Narrow"/>
          <w:b/>
        </w:rPr>
        <w:t>Права купца у случају пресељења објекта</w:t>
      </w:r>
    </w:p>
    <w:p w14:paraId="27A3ABB9" w14:textId="77777777" w:rsidR="003E03D6" w:rsidRPr="00522CA8" w:rsidRDefault="003E03D6" w:rsidP="00522CA8">
      <w:pPr>
        <w:jc w:val="both"/>
        <w:rPr>
          <w:rFonts w:ascii="Arial Narrow" w:hAnsi="Arial Narrow"/>
        </w:rPr>
      </w:pPr>
      <w:r w:rsidRPr="00522CA8">
        <w:rPr>
          <w:rFonts w:ascii="Arial Narrow" w:hAnsi="Arial Narrow"/>
        </w:rPr>
        <w:t>Купац, у случају пресељења у други објекат који је на систему истог оператора, може тражити да на новом месту примопредаје промени тренутног снабдевача у складу са овим правилима ако је претходно оператору система пријавио промене података на месту примопредаје и промену права власништва, односно права коришћења у складу са прописом који уређује услове испоруке и снабдевања електричном енергијом.</w:t>
      </w:r>
    </w:p>
    <w:p w14:paraId="4CFFA1C9" w14:textId="77777777" w:rsidR="003E03D6" w:rsidRPr="00522CA8" w:rsidRDefault="003E03D6" w:rsidP="003E03D6">
      <w:pPr>
        <w:jc w:val="both"/>
        <w:rPr>
          <w:rFonts w:ascii="Arial Narrow" w:hAnsi="Arial Narrow"/>
          <w:shd w:val="clear" w:color="auto" w:fill="FFFFFF"/>
        </w:rPr>
      </w:pPr>
    </w:p>
    <w:p w14:paraId="05EE8419" w14:textId="38EE0E01" w:rsidR="003E03D6" w:rsidRPr="00522CA8" w:rsidRDefault="003E03D6" w:rsidP="00522CA8">
      <w:pPr>
        <w:ind w:hanging="426"/>
        <w:jc w:val="both"/>
        <w:rPr>
          <w:rFonts w:ascii="Arial Narrow" w:hAnsi="Arial Narrow"/>
          <w:b/>
          <w:bCs/>
        </w:rPr>
      </w:pPr>
      <w:r w:rsidRPr="00522CA8">
        <w:rPr>
          <w:rFonts w:ascii="Arial Narrow" w:hAnsi="Arial Narrow"/>
          <w:b/>
          <w:bCs/>
        </w:rPr>
        <w:t>1</w:t>
      </w:r>
      <w:r w:rsidR="00DD4780">
        <w:rPr>
          <w:rFonts w:ascii="Arial Narrow" w:hAnsi="Arial Narrow"/>
          <w:b/>
          <w:bCs/>
        </w:rPr>
        <w:t>3</w:t>
      </w:r>
      <w:r w:rsidRPr="00522CA8">
        <w:rPr>
          <w:rFonts w:ascii="Arial Narrow" w:hAnsi="Arial Narrow"/>
          <w:b/>
          <w:bCs/>
        </w:rPr>
        <w:t xml:space="preserve">. Прелазне и завршне одредбе </w:t>
      </w:r>
    </w:p>
    <w:p w14:paraId="2A4E7206" w14:textId="1F9C1AC6" w:rsidR="003E03D6" w:rsidRPr="00522CA8" w:rsidRDefault="003E03D6" w:rsidP="00522CA8">
      <w:pPr>
        <w:ind w:hanging="426"/>
        <w:jc w:val="both"/>
        <w:rPr>
          <w:rFonts w:ascii="Arial Narrow" w:hAnsi="Arial Narrow"/>
        </w:rPr>
      </w:pPr>
      <w:r w:rsidRPr="00522CA8">
        <w:rPr>
          <w:rFonts w:ascii="Arial Narrow" w:hAnsi="Arial Narrow"/>
        </w:rPr>
        <w:t>1</w:t>
      </w:r>
      <w:r w:rsidR="00DD4780">
        <w:rPr>
          <w:rFonts w:ascii="Arial Narrow" w:hAnsi="Arial Narrow"/>
        </w:rPr>
        <w:t>3</w:t>
      </w:r>
      <w:r w:rsidRPr="00522CA8">
        <w:rPr>
          <w:rFonts w:ascii="Arial Narrow" w:hAnsi="Arial Narrow"/>
        </w:rPr>
        <w:t xml:space="preserve">.1.Оператор система ће обезбедити најкасније до </w:t>
      </w:r>
      <w:r w:rsidR="0082731C" w:rsidRPr="001B524A">
        <w:rPr>
          <w:rFonts w:ascii="Arial Narrow" w:hAnsi="Arial Narrow"/>
        </w:rPr>
        <w:t>30</w:t>
      </w:r>
      <w:r w:rsidRPr="001B524A">
        <w:rPr>
          <w:rFonts w:ascii="Arial Narrow" w:hAnsi="Arial Narrow"/>
        </w:rPr>
        <w:t>.</w:t>
      </w:r>
      <w:r w:rsidR="00E3598B" w:rsidRPr="001B524A">
        <w:rPr>
          <w:rFonts w:ascii="Arial Narrow" w:hAnsi="Arial Narrow"/>
        </w:rPr>
        <w:t xml:space="preserve"> </w:t>
      </w:r>
      <w:r w:rsidR="0082731C" w:rsidRPr="001B524A">
        <w:rPr>
          <w:rFonts w:ascii="Arial Narrow" w:hAnsi="Arial Narrow"/>
        </w:rPr>
        <w:t>септембра</w:t>
      </w:r>
      <w:r w:rsidRPr="001B524A">
        <w:rPr>
          <w:rFonts w:ascii="Arial Narrow" w:hAnsi="Arial Narrow"/>
        </w:rPr>
        <w:t xml:space="preserve"> 2027</w:t>
      </w:r>
      <w:r w:rsidRPr="00522CA8">
        <w:rPr>
          <w:rFonts w:ascii="Arial Narrow" w:hAnsi="Arial Narrow"/>
          <w:color w:val="FF0000"/>
        </w:rPr>
        <w:t>.</w:t>
      </w:r>
      <w:r w:rsidRPr="00522CA8">
        <w:rPr>
          <w:rFonts w:ascii="Arial Narrow" w:hAnsi="Arial Narrow"/>
        </w:rPr>
        <w:t xml:space="preserve"> године једну или више платформи за спровођења поступака прописаних овим правилима.</w:t>
      </w:r>
    </w:p>
    <w:p w14:paraId="1E7919D6" w14:textId="42BBF2AC" w:rsidR="003E03D6" w:rsidRPr="00522CA8" w:rsidRDefault="003E03D6" w:rsidP="00626A86">
      <w:pPr>
        <w:ind w:hanging="426"/>
        <w:jc w:val="both"/>
        <w:rPr>
          <w:rFonts w:ascii="Arial Narrow" w:hAnsi="Arial Narrow"/>
        </w:rPr>
      </w:pPr>
      <w:r w:rsidRPr="00522CA8">
        <w:rPr>
          <w:rFonts w:ascii="Arial Narrow" w:hAnsi="Arial Narrow"/>
        </w:rPr>
        <w:t>1</w:t>
      </w:r>
      <w:r w:rsidR="00DD4780">
        <w:rPr>
          <w:rFonts w:ascii="Arial Narrow" w:hAnsi="Arial Narrow"/>
        </w:rPr>
        <w:t>3</w:t>
      </w:r>
      <w:r w:rsidRPr="00522CA8">
        <w:rPr>
          <w:rFonts w:ascii="Arial Narrow" w:hAnsi="Arial Narrow"/>
        </w:rPr>
        <w:t xml:space="preserve">.2. До </w:t>
      </w:r>
      <w:r w:rsidR="001B524A">
        <w:rPr>
          <w:rFonts w:ascii="Arial Narrow" w:hAnsi="Arial Narrow"/>
        </w:rPr>
        <w:t xml:space="preserve">почетка примене ових правила, </w:t>
      </w:r>
      <w:r w:rsidRPr="00522CA8">
        <w:rPr>
          <w:rFonts w:ascii="Arial Narrow" w:hAnsi="Arial Narrow"/>
        </w:rPr>
        <w:t>поступ</w:t>
      </w:r>
      <w:r w:rsidR="001B524A">
        <w:rPr>
          <w:rFonts w:ascii="Arial Narrow" w:hAnsi="Arial Narrow"/>
        </w:rPr>
        <w:t>ак</w:t>
      </w:r>
      <w:r w:rsidRPr="00522CA8">
        <w:rPr>
          <w:rFonts w:ascii="Arial Narrow" w:hAnsi="Arial Narrow"/>
        </w:rPr>
        <w:t xml:space="preserve"> промене и колект</w:t>
      </w:r>
      <w:r w:rsidR="001B524A">
        <w:rPr>
          <w:rFonts w:ascii="Arial Narrow" w:hAnsi="Arial Narrow"/>
        </w:rPr>
        <w:t>и</w:t>
      </w:r>
      <w:r w:rsidRPr="00522CA8">
        <w:rPr>
          <w:rFonts w:ascii="Arial Narrow" w:hAnsi="Arial Narrow"/>
        </w:rPr>
        <w:t>вне промене снабдевача спроводи се у складу са одредбама Правила о промени снабдевача („Службени гласник РС“, бр, 65/15 и 10/17)</w:t>
      </w:r>
      <w:r w:rsidR="001B524A">
        <w:rPr>
          <w:rFonts w:ascii="Arial Narrow" w:hAnsi="Arial Narrow"/>
        </w:rPr>
        <w:t xml:space="preserve"> која престају да важе 1. октобра 2027. године</w:t>
      </w:r>
      <w:r w:rsidRPr="00522CA8">
        <w:rPr>
          <w:rFonts w:ascii="Arial Narrow" w:hAnsi="Arial Narrow"/>
        </w:rPr>
        <w:t xml:space="preserve">.  </w:t>
      </w:r>
    </w:p>
    <w:p w14:paraId="2D1A49E7" w14:textId="3F599B08" w:rsidR="003E03D6" w:rsidRPr="00522CA8" w:rsidRDefault="003E03D6" w:rsidP="00626A86">
      <w:pPr>
        <w:ind w:hanging="426"/>
        <w:jc w:val="both"/>
        <w:rPr>
          <w:rFonts w:ascii="Arial Narrow" w:hAnsi="Arial Narrow"/>
        </w:rPr>
      </w:pPr>
      <w:r w:rsidRPr="00522CA8">
        <w:rPr>
          <w:rFonts w:ascii="Arial Narrow" w:hAnsi="Arial Narrow"/>
        </w:rPr>
        <w:t>1</w:t>
      </w:r>
      <w:r w:rsidR="00DD4780">
        <w:rPr>
          <w:rFonts w:ascii="Arial Narrow" w:hAnsi="Arial Narrow"/>
        </w:rPr>
        <w:t>3</w:t>
      </w:r>
      <w:r w:rsidRPr="00522CA8">
        <w:rPr>
          <w:rFonts w:ascii="Arial Narrow" w:hAnsi="Arial Narrow"/>
        </w:rPr>
        <w:t xml:space="preserve">.3. Снабдевачи и агрегатори најкасније до </w:t>
      </w:r>
      <w:r w:rsidR="0082731C">
        <w:rPr>
          <w:rFonts w:ascii="Arial Narrow" w:hAnsi="Arial Narrow"/>
        </w:rPr>
        <w:t>30. септембра 2027. године</w:t>
      </w:r>
      <w:r w:rsidR="001B524A">
        <w:rPr>
          <w:rFonts w:ascii="Arial Narrow" w:hAnsi="Arial Narrow"/>
        </w:rPr>
        <w:t xml:space="preserve"> </w:t>
      </w:r>
      <w:r w:rsidRPr="00522CA8">
        <w:rPr>
          <w:rFonts w:ascii="Arial Narrow" w:hAnsi="Arial Narrow"/>
        </w:rPr>
        <w:t xml:space="preserve">објављују на својој интернет страници или на други начин чине доступним купцу обрасце захтева за промену снабдевача односно захтева за промену агрегатора који су усклађени са одредбама ових правила. </w:t>
      </w:r>
    </w:p>
    <w:p w14:paraId="6491E813" w14:textId="1084ACAA" w:rsidR="003E03D6" w:rsidRPr="00522CA8" w:rsidRDefault="003E03D6" w:rsidP="00522CA8">
      <w:pPr>
        <w:ind w:hanging="426"/>
        <w:jc w:val="both"/>
        <w:rPr>
          <w:rFonts w:ascii="Arial Narrow" w:hAnsi="Arial Narrow"/>
        </w:rPr>
      </w:pPr>
      <w:r w:rsidRPr="00522CA8">
        <w:rPr>
          <w:rFonts w:ascii="Arial Narrow" w:hAnsi="Arial Narrow"/>
        </w:rPr>
        <w:t>1</w:t>
      </w:r>
      <w:r w:rsidR="00982F1B">
        <w:rPr>
          <w:rFonts w:ascii="Arial Narrow" w:hAnsi="Arial Narrow"/>
        </w:rPr>
        <w:t>3</w:t>
      </w:r>
      <w:r w:rsidRPr="00522CA8">
        <w:rPr>
          <w:rFonts w:ascii="Arial Narrow" w:hAnsi="Arial Narrow"/>
        </w:rPr>
        <w:t>.</w:t>
      </w:r>
      <w:r w:rsidR="00982F1B">
        <w:rPr>
          <w:rFonts w:ascii="Arial Narrow" w:hAnsi="Arial Narrow"/>
        </w:rPr>
        <w:t>4</w:t>
      </w:r>
      <w:r w:rsidRPr="00522CA8">
        <w:rPr>
          <w:rFonts w:ascii="Arial Narrow" w:hAnsi="Arial Narrow"/>
        </w:rPr>
        <w:t xml:space="preserve">. Ова правила ступају на снагу осмог дана од дана објављивања у „Службеном гласнику Републике Србије“ а примењују </w:t>
      </w:r>
      <w:r w:rsidR="00626A86">
        <w:rPr>
          <w:rFonts w:ascii="Arial Narrow" w:hAnsi="Arial Narrow"/>
        </w:rPr>
        <w:t xml:space="preserve">се </w:t>
      </w:r>
      <w:r w:rsidRPr="00522CA8">
        <w:rPr>
          <w:rFonts w:ascii="Arial Narrow" w:hAnsi="Arial Narrow"/>
        </w:rPr>
        <w:t xml:space="preserve">почев </w:t>
      </w:r>
      <w:r w:rsidRPr="00626A86">
        <w:rPr>
          <w:rFonts w:ascii="Arial Narrow" w:hAnsi="Arial Narrow"/>
        </w:rPr>
        <w:t xml:space="preserve">од 1. </w:t>
      </w:r>
      <w:r w:rsidR="0082731C" w:rsidRPr="00626A86">
        <w:rPr>
          <w:rFonts w:ascii="Arial Narrow" w:hAnsi="Arial Narrow"/>
        </w:rPr>
        <w:t>октобра</w:t>
      </w:r>
      <w:r w:rsidRPr="00626A86">
        <w:rPr>
          <w:rFonts w:ascii="Arial Narrow" w:hAnsi="Arial Narrow"/>
        </w:rPr>
        <w:t xml:space="preserve"> 202</w:t>
      </w:r>
      <w:r w:rsidR="0082731C" w:rsidRPr="00626A86">
        <w:rPr>
          <w:rFonts w:ascii="Arial Narrow" w:hAnsi="Arial Narrow"/>
        </w:rPr>
        <w:t>7</w:t>
      </w:r>
      <w:r w:rsidRPr="00626A86">
        <w:rPr>
          <w:rFonts w:ascii="Arial Narrow" w:hAnsi="Arial Narrow"/>
        </w:rPr>
        <w:t>. године</w:t>
      </w:r>
      <w:r w:rsidRPr="00522CA8">
        <w:rPr>
          <w:rFonts w:ascii="Arial Narrow" w:hAnsi="Arial Narrow"/>
        </w:rPr>
        <w:t>, осим одредби тач. 7.1-7.</w:t>
      </w:r>
      <w:r w:rsidR="00626A86">
        <w:rPr>
          <w:rFonts w:ascii="Arial Narrow" w:hAnsi="Arial Narrow"/>
        </w:rPr>
        <w:t>3.</w:t>
      </w:r>
      <w:r w:rsidRPr="00522CA8">
        <w:rPr>
          <w:rFonts w:ascii="Arial Narrow" w:hAnsi="Arial Narrow"/>
        </w:rPr>
        <w:t xml:space="preserve"> ових правила које се примењују </w:t>
      </w:r>
      <w:r w:rsidR="00626A86">
        <w:rPr>
          <w:rFonts w:ascii="Arial Narrow" w:hAnsi="Arial Narrow"/>
        </w:rPr>
        <w:t xml:space="preserve">осмог дана од дана објављивања ових правила. </w:t>
      </w:r>
    </w:p>
    <w:p w14:paraId="4C8113D8" w14:textId="7F9B6CD6" w:rsidR="003E03D6" w:rsidRDefault="00665033" w:rsidP="00665033">
      <w:pPr>
        <w:ind w:hanging="426"/>
        <w:jc w:val="center"/>
        <w:rPr>
          <w:rFonts w:ascii="Arial Narrow" w:hAnsi="Arial Narrow"/>
        </w:rPr>
      </w:pPr>
      <w:r>
        <w:rPr>
          <w:rFonts w:ascii="Arial Narrow" w:hAnsi="Arial Narrow"/>
        </w:rPr>
        <w:t>Савет Агенције за енергетику Републике Србије</w:t>
      </w:r>
    </w:p>
    <w:p w14:paraId="2C19CE6C" w14:textId="765B64A2" w:rsidR="00665033" w:rsidRPr="00FC381C" w:rsidRDefault="00665033" w:rsidP="001F3B5A">
      <w:pPr>
        <w:pStyle w:val="NoSpacing"/>
        <w:rPr>
          <w:rFonts w:ascii="Arial Narrow" w:hAnsi="Arial Narrow"/>
          <w:sz w:val="24"/>
          <w:szCs w:val="24"/>
          <w:lang w:val="sr-Cyrl-RS"/>
        </w:rPr>
      </w:pPr>
      <w:r w:rsidRPr="00FC381C">
        <w:rPr>
          <w:rFonts w:ascii="Arial Narrow" w:hAnsi="Arial Narrow"/>
          <w:sz w:val="24"/>
          <w:szCs w:val="24"/>
          <w:lang w:val="sr-Cyrl-RS"/>
        </w:rPr>
        <w:t>Број:                                                                                                             ПРЕДСЕДНИК САВЕТА</w:t>
      </w:r>
    </w:p>
    <w:p w14:paraId="7E771670" w14:textId="58B7FD05" w:rsidR="00665033" w:rsidRPr="00FC381C" w:rsidRDefault="00665033" w:rsidP="001F3B5A">
      <w:pPr>
        <w:pStyle w:val="NoSpacing"/>
        <w:rPr>
          <w:rFonts w:ascii="Arial Narrow" w:hAnsi="Arial Narrow"/>
          <w:sz w:val="24"/>
          <w:szCs w:val="24"/>
          <w:lang w:val="sr-Cyrl-RS"/>
        </w:rPr>
      </w:pPr>
      <w:r w:rsidRPr="00FC381C">
        <w:rPr>
          <w:rFonts w:ascii="Arial Narrow" w:hAnsi="Arial Narrow"/>
          <w:sz w:val="24"/>
          <w:szCs w:val="24"/>
          <w:lang w:val="sr-Cyrl-RS"/>
        </w:rPr>
        <w:t>Датум:</w:t>
      </w:r>
    </w:p>
    <w:p w14:paraId="351C77EE" w14:textId="1D71B7FD" w:rsidR="00665033" w:rsidRPr="00FC381C" w:rsidRDefault="00665033" w:rsidP="001F3B5A">
      <w:pPr>
        <w:pStyle w:val="NoSpacing"/>
        <w:rPr>
          <w:rFonts w:ascii="Arial Narrow" w:hAnsi="Arial Narrow"/>
          <w:sz w:val="24"/>
          <w:szCs w:val="24"/>
          <w:lang w:val="sr-Cyrl-RS"/>
        </w:rPr>
      </w:pPr>
      <w:r w:rsidRPr="00FC381C">
        <w:rPr>
          <w:rFonts w:ascii="Arial Narrow" w:hAnsi="Arial Narrow"/>
          <w:sz w:val="24"/>
          <w:szCs w:val="24"/>
          <w:lang w:val="sr-Cyrl-RS"/>
        </w:rPr>
        <w:t xml:space="preserve">                                                                                                                         </w:t>
      </w:r>
      <w:r w:rsidR="001F3B5A">
        <w:rPr>
          <w:rFonts w:ascii="Arial Narrow" w:hAnsi="Arial Narrow"/>
          <w:sz w:val="24"/>
          <w:szCs w:val="24"/>
          <w:lang w:val="sr-Cyrl-RS"/>
        </w:rPr>
        <w:t xml:space="preserve"> </w:t>
      </w:r>
      <w:r w:rsidRPr="00FC381C">
        <w:rPr>
          <w:rFonts w:ascii="Arial Narrow" w:hAnsi="Arial Narrow"/>
          <w:sz w:val="24"/>
          <w:szCs w:val="24"/>
          <w:lang w:val="sr-Cyrl-RS"/>
        </w:rPr>
        <w:t xml:space="preserve">     Дејан Поповић</w:t>
      </w:r>
    </w:p>
    <w:p w14:paraId="043AB9BC" w14:textId="77777777" w:rsidR="00665033" w:rsidRPr="00FC381C" w:rsidRDefault="00665033" w:rsidP="00665033">
      <w:pPr>
        <w:pStyle w:val="NoSpacing"/>
        <w:rPr>
          <w:lang w:val="sr-Cyrl-RS"/>
        </w:rPr>
      </w:pPr>
    </w:p>
    <w:p w14:paraId="0EE31160" w14:textId="77777777" w:rsidR="003E03D6" w:rsidRPr="00522CA8" w:rsidRDefault="003E03D6" w:rsidP="00522CA8">
      <w:pPr>
        <w:ind w:hanging="426"/>
        <w:jc w:val="both"/>
        <w:rPr>
          <w:rFonts w:ascii="Arial Narrow" w:hAnsi="Arial Narrow"/>
        </w:rPr>
      </w:pPr>
    </w:p>
    <w:p w14:paraId="381E436D" w14:textId="77777777" w:rsidR="003E03D6" w:rsidRPr="00522CA8" w:rsidRDefault="003E03D6" w:rsidP="00522CA8">
      <w:pPr>
        <w:ind w:hanging="426"/>
        <w:jc w:val="both"/>
        <w:rPr>
          <w:rFonts w:ascii="Arial Narrow" w:hAnsi="Arial Narrow"/>
        </w:rPr>
      </w:pPr>
      <w:r w:rsidRPr="00522CA8">
        <w:rPr>
          <w:rFonts w:ascii="Arial Narrow" w:hAnsi="Arial Narrow"/>
        </w:rPr>
        <w:t>.</w:t>
      </w:r>
    </w:p>
    <w:p w14:paraId="7C0D853C" w14:textId="77777777" w:rsidR="003E03D6" w:rsidRPr="00522CA8" w:rsidRDefault="003E03D6" w:rsidP="00522CA8">
      <w:pPr>
        <w:ind w:hanging="426"/>
        <w:jc w:val="both"/>
        <w:rPr>
          <w:rFonts w:ascii="Arial Narrow" w:hAnsi="Arial Narrow"/>
        </w:rPr>
      </w:pPr>
    </w:p>
    <w:p w14:paraId="23BA2668" w14:textId="77777777" w:rsidR="00102D68" w:rsidRPr="00522CA8" w:rsidRDefault="00102D68" w:rsidP="00522CA8">
      <w:pPr>
        <w:ind w:hanging="426"/>
        <w:rPr>
          <w:rFonts w:ascii="Arial Narrow" w:hAnsi="Arial Narrow"/>
        </w:rPr>
      </w:pPr>
    </w:p>
    <w:sectPr w:rsidR="00102D68" w:rsidRPr="00522CA8" w:rsidSect="003E03D6">
      <w:footerReference w:type="default" r:id="rId14"/>
      <w:pgSz w:w="11907"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A1241" w14:textId="77777777" w:rsidR="00DF7B2E" w:rsidRDefault="00DF7B2E" w:rsidP="003E03D6">
      <w:pPr>
        <w:spacing w:after="0" w:line="240" w:lineRule="auto"/>
      </w:pPr>
      <w:r>
        <w:separator/>
      </w:r>
    </w:p>
  </w:endnote>
  <w:endnote w:type="continuationSeparator" w:id="0">
    <w:p w14:paraId="327B4DC8" w14:textId="77777777" w:rsidR="00DF7B2E" w:rsidRDefault="00DF7B2E" w:rsidP="003E0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90167"/>
    </w:sdtPr>
    <w:sdtContent>
      <w:p w14:paraId="1948D447" w14:textId="312A8DC9" w:rsidR="003E03D6" w:rsidRPr="00775E7A" w:rsidRDefault="003E03D6">
        <w:pPr>
          <w:pStyle w:val="Footer"/>
          <w:jc w:val="center"/>
        </w:pPr>
        <w:r w:rsidRPr="00775E7A">
          <w:fldChar w:fldCharType="begin"/>
        </w:r>
        <w:r w:rsidRPr="00775E7A">
          <w:instrText xml:space="preserve"> PAGE   \* MERGEFORMAT </w:instrText>
        </w:r>
        <w:r w:rsidRPr="00775E7A">
          <w:fldChar w:fldCharType="separate"/>
        </w:r>
        <w:r w:rsidR="001303B5">
          <w:rPr>
            <w:noProof/>
          </w:rPr>
          <w:t>12</w:t>
        </w:r>
        <w:r w:rsidRPr="00775E7A">
          <w:fldChar w:fldCharType="end"/>
        </w:r>
      </w:p>
    </w:sdtContent>
  </w:sdt>
  <w:p w14:paraId="1A04757F" w14:textId="77777777" w:rsidR="003E03D6" w:rsidRPr="00775E7A" w:rsidRDefault="003E0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09B7E" w14:textId="77777777" w:rsidR="00DF7B2E" w:rsidRDefault="00DF7B2E" w:rsidP="003E03D6">
      <w:pPr>
        <w:spacing w:after="0" w:line="240" w:lineRule="auto"/>
      </w:pPr>
      <w:r>
        <w:separator/>
      </w:r>
    </w:p>
  </w:footnote>
  <w:footnote w:type="continuationSeparator" w:id="0">
    <w:p w14:paraId="505655FA" w14:textId="77777777" w:rsidR="00DF7B2E" w:rsidRDefault="00DF7B2E" w:rsidP="003E03D6">
      <w:pPr>
        <w:spacing w:after="0" w:line="240" w:lineRule="auto"/>
      </w:pPr>
      <w:r>
        <w:continuationSeparator/>
      </w:r>
    </w:p>
  </w:footnote>
  <w:footnote w:id="1">
    <w:p w14:paraId="3B5A7BB6" w14:textId="77777777" w:rsidR="003E03D6" w:rsidRDefault="003E03D6" w:rsidP="003E03D6">
      <w:pPr>
        <w:pStyle w:val="FootnoteText"/>
      </w:pPr>
      <w:r>
        <w:rPr>
          <w:rStyle w:val="FootnoteReference"/>
        </w:rPr>
        <w:footnoteRef/>
      </w:r>
      <w:r>
        <w:t xml:space="preserve"> Рок ће бити накнадно прецизиран након деефинисања садржине уговора о агрегирању у  уредби о условима испоруке и снабдевања електричном енергијом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249"/>
    <w:multiLevelType w:val="hybridMultilevel"/>
    <w:tmpl w:val="15885974"/>
    <w:lvl w:ilvl="0" w:tplc="1D86DDB6">
      <w:start w:val="1"/>
      <w:numFmt w:val="decimal"/>
      <w:lvlText w:val="%1)"/>
      <w:lvlJc w:val="left"/>
      <w:pPr>
        <w:ind w:left="785" w:hanging="360"/>
      </w:pPr>
      <w:rPr>
        <w:rFonts w:ascii="Arial Narrow" w:eastAsiaTheme="minorHAnsi" w:hAnsi="Arial Narrow" w:cstheme="minorBidi"/>
      </w:rPr>
    </w:lvl>
    <w:lvl w:ilvl="1" w:tplc="241A0019" w:tentative="1">
      <w:start w:val="1"/>
      <w:numFmt w:val="lowerLetter"/>
      <w:lvlText w:val="%2."/>
      <w:lvlJc w:val="left"/>
      <w:pPr>
        <w:ind w:left="1505" w:hanging="360"/>
      </w:pPr>
    </w:lvl>
    <w:lvl w:ilvl="2" w:tplc="241A001B" w:tentative="1">
      <w:start w:val="1"/>
      <w:numFmt w:val="lowerRoman"/>
      <w:lvlText w:val="%3."/>
      <w:lvlJc w:val="right"/>
      <w:pPr>
        <w:ind w:left="2225" w:hanging="180"/>
      </w:pPr>
    </w:lvl>
    <w:lvl w:ilvl="3" w:tplc="241A000F" w:tentative="1">
      <w:start w:val="1"/>
      <w:numFmt w:val="decimal"/>
      <w:lvlText w:val="%4."/>
      <w:lvlJc w:val="left"/>
      <w:pPr>
        <w:ind w:left="2945" w:hanging="360"/>
      </w:pPr>
    </w:lvl>
    <w:lvl w:ilvl="4" w:tplc="241A0019" w:tentative="1">
      <w:start w:val="1"/>
      <w:numFmt w:val="lowerLetter"/>
      <w:lvlText w:val="%5."/>
      <w:lvlJc w:val="left"/>
      <w:pPr>
        <w:ind w:left="3665" w:hanging="360"/>
      </w:pPr>
    </w:lvl>
    <w:lvl w:ilvl="5" w:tplc="241A001B" w:tentative="1">
      <w:start w:val="1"/>
      <w:numFmt w:val="lowerRoman"/>
      <w:lvlText w:val="%6."/>
      <w:lvlJc w:val="right"/>
      <w:pPr>
        <w:ind w:left="4385" w:hanging="180"/>
      </w:pPr>
    </w:lvl>
    <w:lvl w:ilvl="6" w:tplc="241A000F" w:tentative="1">
      <w:start w:val="1"/>
      <w:numFmt w:val="decimal"/>
      <w:lvlText w:val="%7."/>
      <w:lvlJc w:val="left"/>
      <w:pPr>
        <w:ind w:left="5105" w:hanging="360"/>
      </w:pPr>
    </w:lvl>
    <w:lvl w:ilvl="7" w:tplc="241A0019" w:tentative="1">
      <w:start w:val="1"/>
      <w:numFmt w:val="lowerLetter"/>
      <w:lvlText w:val="%8."/>
      <w:lvlJc w:val="left"/>
      <w:pPr>
        <w:ind w:left="5825" w:hanging="360"/>
      </w:pPr>
    </w:lvl>
    <w:lvl w:ilvl="8" w:tplc="241A001B" w:tentative="1">
      <w:start w:val="1"/>
      <w:numFmt w:val="lowerRoman"/>
      <w:lvlText w:val="%9."/>
      <w:lvlJc w:val="right"/>
      <w:pPr>
        <w:ind w:left="6545" w:hanging="180"/>
      </w:pPr>
    </w:lvl>
  </w:abstractNum>
  <w:abstractNum w:abstractNumId="1" w15:restartNumberingAfterBreak="0">
    <w:nsid w:val="0EC01AB8"/>
    <w:multiLevelType w:val="hybridMultilevel"/>
    <w:tmpl w:val="6088DF04"/>
    <w:lvl w:ilvl="0" w:tplc="3372F6AA">
      <w:start w:val="1"/>
      <w:numFmt w:val="bullet"/>
      <w:lvlText w:val=""/>
      <w:lvlJc w:val="left"/>
      <w:pPr>
        <w:ind w:left="1080" w:hanging="360"/>
      </w:pPr>
      <w:rPr>
        <w:rFonts w:ascii="Symbol" w:hAnsi="Symbol"/>
      </w:rPr>
    </w:lvl>
    <w:lvl w:ilvl="1" w:tplc="77C893EE">
      <w:start w:val="1"/>
      <w:numFmt w:val="bullet"/>
      <w:lvlText w:val=""/>
      <w:lvlJc w:val="left"/>
      <w:pPr>
        <w:ind w:left="1080" w:hanging="360"/>
      </w:pPr>
      <w:rPr>
        <w:rFonts w:ascii="Symbol" w:hAnsi="Symbol"/>
      </w:rPr>
    </w:lvl>
    <w:lvl w:ilvl="2" w:tplc="80BA0164">
      <w:start w:val="1"/>
      <w:numFmt w:val="bullet"/>
      <w:lvlText w:val=""/>
      <w:lvlJc w:val="left"/>
      <w:pPr>
        <w:ind w:left="1080" w:hanging="360"/>
      </w:pPr>
      <w:rPr>
        <w:rFonts w:ascii="Symbol" w:hAnsi="Symbol"/>
      </w:rPr>
    </w:lvl>
    <w:lvl w:ilvl="3" w:tplc="C5A84A04">
      <w:start w:val="1"/>
      <w:numFmt w:val="bullet"/>
      <w:lvlText w:val=""/>
      <w:lvlJc w:val="left"/>
      <w:pPr>
        <w:ind w:left="1080" w:hanging="360"/>
      </w:pPr>
      <w:rPr>
        <w:rFonts w:ascii="Symbol" w:hAnsi="Symbol"/>
      </w:rPr>
    </w:lvl>
    <w:lvl w:ilvl="4" w:tplc="F84E80D0">
      <w:start w:val="1"/>
      <w:numFmt w:val="bullet"/>
      <w:lvlText w:val=""/>
      <w:lvlJc w:val="left"/>
      <w:pPr>
        <w:ind w:left="1080" w:hanging="360"/>
      </w:pPr>
      <w:rPr>
        <w:rFonts w:ascii="Symbol" w:hAnsi="Symbol"/>
      </w:rPr>
    </w:lvl>
    <w:lvl w:ilvl="5" w:tplc="33780484">
      <w:start w:val="1"/>
      <w:numFmt w:val="bullet"/>
      <w:lvlText w:val=""/>
      <w:lvlJc w:val="left"/>
      <w:pPr>
        <w:ind w:left="1080" w:hanging="360"/>
      </w:pPr>
      <w:rPr>
        <w:rFonts w:ascii="Symbol" w:hAnsi="Symbol"/>
      </w:rPr>
    </w:lvl>
    <w:lvl w:ilvl="6" w:tplc="99329B90">
      <w:start w:val="1"/>
      <w:numFmt w:val="bullet"/>
      <w:lvlText w:val=""/>
      <w:lvlJc w:val="left"/>
      <w:pPr>
        <w:ind w:left="1080" w:hanging="360"/>
      </w:pPr>
      <w:rPr>
        <w:rFonts w:ascii="Symbol" w:hAnsi="Symbol"/>
      </w:rPr>
    </w:lvl>
    <w:lvl w:ilvl="7" w:tplc="54DE2D36">
      <w:start w:val="1"/>
      <w:numFmt w:val="bullet"/>
      <w:lvlText w:val=""/>
      <w:lvlJc w:val="left"/>
      <w:pPr>
        <w:ind w:left="1080" w:hanging="360"/>
      </w:pPr>
      <w:rPr>
        <w:rFonts w:ascii="Symbol" w:hAnsi="Symbol"/>
      </w:rPr>
    </w:lvl>
    <w:lvl w:ilvl="8" w:tplc="C2F838CC">
      <w:start w:val="1"/>
      <w:numFmt w:val="bullet"/>
      <w:lvlText w:val=""/>
      <w:lvlJc w:val="left"/>
      <w:pPr>
        <w:ind w:left="1080" w:hanging="360"/>
      </w:pPr>
      <w:rPr>
        <w:rFonts w:ascii="Symbol" w:hAnsi="Symbol"/>
      </w:rPr>
    </w:lvl>
  </w:abstractNum>
  <w:abstractNum w:abstractNumId="2" w15:restartNumberingAfterBreak="0">
    <w:nsid w:val="15F33140"/>
    <w:multiLevelType w:val="multilevel"/>
    <w:tmpl w:val="15F331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651426"/>
    <w:multiLevelType w:val="hybridMultilevel"/>
    <w:tmpl w:val="4A589E2A"/>
    <w:lvl w:ilvl="0" w:tplc="8BC0A598">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4" w15:restartNumberingAfterBreak="0">
    <w:nsid w:val="2D834387"/>
    <w:multiLevelType w:val="hybridMultilevel"/>
    <w:tmpl w:val="F0BA99E8"/>
    <w:lvl w:ilvl="0" w:tplc="07D02FF4">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5" w15:restartNumberingAfterBreak="0">
    <w:nsid w:val="48F0555E"/>
    <w:multiLevelType w:val="hybridMultilevel"/>
    <w:tmpl w:val="F47E1AE8"/>
    <w:lvl w:ilvl="0" w:tplc="241A0011">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94A25B4"/>
    <w:multiLevelType w:val="hybridMultilevel"/>
    <w:tmpl w:val="3F7AB3D4"/>
    <w:lvl w:ilvl="0" w:tplc="CCE4CEA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7" w15:restartNumberingAfterBreak="0">
    <w:nsid w:val="605F7690"/>
    <w:multiLevelType w:val="hybridMultilevel"/>
    <w:tmpl w:val="0B703B8C"/>
    <w:lvl w:ilvl="0" w:tplc="56A0B17A">
      <w:start w:val="1"/>
      <w:numFmt w:val="decimal"/>
      <w:lvlText w:val="%1)"/>
      <w:lvlJc w:val="left"/>
      <w:pPr>
        <w:ind w:left="644" w:hanging="360"/>
      </w:pPr>
      <w:rPr>
        <w:rFonts w:eastAsiaTheme="minorHAnsi" w:cstheme="minorBidi" w:hint="defaul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8" w15:restartNumberingAfterBreak="0">
    <w:nsid w:val="60C409D3"/>
    <w:multiLevelType w:val="hybridMultilevel"/>
    <w:tmpl w:val="E9C824B0"/>
    <w:lvl w:ilvl="0" w:tplc="8200BFDC">
      <w:start w:val="1"/>
      <w:numFmt w:val="decimal"/>
      <w:lvlText w:val="%1)"/>
      <w:lvlJc w:val="left"/>
      <w:pPr>
        <w:ind w:left="1079" w:hanging="360"/>
      </w:pPr>
      <w:rPr>
        <w:rFonts w:hint="default"/>
      </w:rPr>
    </w:lvl>
    <w:lvl w:ilvl="1" w:tplc="241A0019" w:tentative="1">
      <w:start w:val="1"/>
      <w:numFmt w:val="lowerLetter"/>
      <w:lvlText w:val="%2."/>
      <w:lvlJc w:val="left"/>
      <w:pPr>
        <w:ind w:left="1799" w:hanging="360"/>
      </w:pPr>
    </w:lvl>
    <w:lvl w:ilvl="2" w:tplc="241A001B" w:tentative="1">
      <w:start w:val="1"/>
      <w:numFmt w:val="lowerRoman"/>
      <w:lvlText w:val="%3."/>
      <w:lvlJc w:val="right"/>
      <w:pPr>
        <w:ind w:left="2519" w:hanging="180"/>
      </w:pPr>
    </w:lvl>
    <w:lvl w:ilvl="3" w:tplc="241A000F" w:tentative="1">
      <w:start w:val="1"/>
      <w:numFmt w:val="decimal"/>
      <w:lvlText w:val="%4."/>
      <w:lvlJc w:val="left"/>
      <w:pPr>
        <w:ind w:left="3239" w:hanging="360"/>
      </w:pPr>
    </w:lvl>
    <w:lvl w:ilvl="4" w:tplc="241A0019" w:tentative="1">
      <w:start w:val="1"/>
      <w:numFmt w:val="lowerLetter"/>
      <w:lvlText w:val="%5."/>
      <w:lvlJc w:val="left"/>
      <w:pPr>
        <w:ind w:left="3959" w:hanging="360"/>
      </w:pPr>
    </w:lvl>
    <w:lvl w:ilvl="5" w:tplc="241A001B" w:tentative="1">
      <w:start w:val="1"/>
      <w:numFmt w:val="lowerRoman"/>
      <w:lvlText w:val="%6."/>
      <w:lvlJc w:val="right"/>
      <w:pPr>
        <w:ind w:left="4679" w:hanging="180"/>
      </w:pPr>
    </w:lvl>
    <w:lvl w:ilvl="6" w:tplc="241A000F" w:tentative="1">
      <w:start w:val="1"/>
      <w:numFmt w:val="decimal"/>
      <w:lvlText w:val="%7."/>
      <w:lvlJc w:val="left"/>
      <w:pPr>
        <w:ind w:left="5399" w:hanging="360"/>
      </w:pPr>
    </w:lvl>
    <w:lvl w:ilvl="7" w:tplc="241A0019" w:tentative="1">
      <w:start w:val="1"/>
      <w:numFmt w:val="lowerLetter"/>
      <w:lvlText w:val="%8."/>
      <w:lvlJc w:val="left"/>
      <w:pPr>
        <w:ind w:left="6119" w:hanging="360"/>
      </w:pPr>
    </w:lvl>
    <w:lvl w:ilvl="8" w:tplc="241A001B" w:tentative="1">
      <w:start w:val="1"/>
      <w:numFmt w:val="lowerRoman"/>
      <w:lvlText w:val="%9."/>
      <w:lvlJc w:val="right"/>
      <w:pPr>
        <w:ind w:left="6839" w:hanging="180"/>
      </w:pPr>
    </w:lvl>
  </w:abstractNum>
  <w:abstractNum w:abstractNumId="9" w15:restartNumberingAfterBreak="0">
    <w:nsid w:val="620A5463"/>
    <w:multiLevelType w:val="multilevel"/>
    <w:tmpl w:val="620A5463"/>
    <w:lvl w:ilvl="0">
      <w:start w:val="4"/>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15:restartNumberingAfterBreak="0">
    <w:nsid w:val="6B737A8F"/>
    <w:multiLevelType w:val="multilevel"/>
    <w:tmpl w:val="6B737A8F"/>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75E93353"/>
    <w:multiLevelType w:val="multilevel"/>
    <w:tmpl w:val="75E9335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C842EC3"/>
    <w:multiLevelType w:val="hybridMultilevel"/>
    <w:tmpl w:val="80EEB47C"/>
    <w:lvl w:ilvl="0" w:tplc="EEA0064A">
      <w:start w:val="1"/>
      <w:numFmt w:val="decimal"/>
      <w:lvlText w:val="%1)"/>
      <w:lvlJc w:val="left"/>
      <w:pPr>
        <w:ind w:left="644" w:hanging="360"/>
      </w:pPr>
      <w:rPr>
        <w:rFonts w:hint="defaul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13" w15:restartNumberingAfterBreak="0">
    <w:nsid w:val="7EF43B05"/>
    <w:multiLevelType w:val="hybridMultilevel"/>
    <w:tmpl w:val="09488E9C"/>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1117064639">
    <w:abstractNumId w:val="2"/>
  </w:num>
  <w:num w:numId="2" w16cid:durableId="1389259897">
    <w:abstractNumId w:val="10"/>
  </w:num>
  <w:num w:numId="3" w16cid:durableId="1149322798">
    <w:abstractNumId w:val="11"/>
  </w:num>
  <w:num w:numId="4" w16cid:durableId="1610233161">
    <w:abstractNumId w:val="9"/>
  </w:num>
  <w:num w:numId="5" w16cid:durableId="388380943">
    <w:abstractNumId w:val="13"/>
  </w:num>
  <w:num w:numId="6" w16cid:durableId="2144686126">
    <w:abstractNumId w:val="5"/>
  </w:num>
  <w:num w:numId="7" w16cid:durableId="604072968">
    <w:abstractNumId w:val="6"/>
  </w:num>
  <w:num w:numId="8" w16cid:durableId="1477990933">
    <w:abstractNumId w:val="7"/>
  </w:num>
  <w:num w:numId="9" w16cid:durableId="1836648281">
    <w:abstractNumId w:val="3"/>
  </w:num>
  <w:num w:numId="10" w16cid:durableId="1249777067">
    <w:abstractNumId w:val="0"/>
  </w:num>
  <w:num w:numId="11" w16cid:durableId="893388570">
    <w:abstractNumId w:val="8"/>
  </w:num>
  <w:num w:numId="12" w16cid:durableId="1759859896">
    <w:abstractNumId w:val="4"/>
  </w:num>
  <w:num w:numId="13" w16cid:durableId="647710581">
    <w:abstractNumId w:val="12"/>
  </w:num>
  <w:num w:numId="14" w16cid:durableId="460611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3D6"/>
    <w:rsid w:val="000029FC"/>
    <w:rsid w:val="00002B3F"/>
    <w:rsid w:val="00016938"/>
    <w:rsid w:val="00033ACA"/>
    <w:rsid w:val="00040D8E"/>
    <w:rsid w:val="00062AFA"/>
    <w:rsid w:val="0006356D"/>
    <w:rsid w:val="0006688C"/>
    <w:rsid w:val="00090D30"/>
    <w:rsid w:val="0009798F"/>
    <w:rsid w:val="000A7E81"/>
    <w:rsid w:val="000D1929"/>
    <w:rsid w:val="000E0D9A"/>
    <w:rsid w:val="00102D68"/>
    <w:rsid w:val="001303B5"/>
    <w:rsid w:val="001350DF"/>
    <w:rsid w:val="0013600C"/>
    <w:rsid w:val="0015410C"/>
    <w:rsid w:val="00181309"/>
    <w:rsid w:val="00183642"/>
    <w:rsid w:val="001B524A"/>
    <w:rsid w:val="001F1A0E"/>
    <w:rsid w:val="001F3B5A"/>
    <w:rsid w:val="002226B0"/>
    <w:rsid w:val="00227EC1"/>
    <w:rsid w:val="00237F48"/>
    <w:rsid w:val="00240722"/>
    <w:rsid w:val="0028013E"/>
    <w:rsid w:val="00297F1B"/>
    <w:rsid w:val="002A0836"/>
    <w:rsid w:val="002B39B7"/>
    <w:rsid w:val="002B64E0"/>
    <w:rsid w:val="002D14BC"/>
    <w:rsid w:val="002D73E8"/>
    <w:rsid w:val="002E7CF0"/>
    <w:rsid w:val="003256FF"/>
    <w:rsid w:val="00334A43"/>
    <w:rsid w:val="00362836"/>
    <w:rsid w:val="0037272D"/>
    <w:rsid w:val="00376BFE"/>
    <w:rsid w:val="00387CEE"/>
    <w:rsid w:val="003D132C"/>
    <w:rsid w:val="003E03D6"/>
    <w:rsid w:val="003F1019"/>
    <w:rsid w:val="003F3217"/>
    <w:rsid w:val="00405757"/>
    <w:rsid w:val="004136F3"/>
    <w:rsid w:val="0045279B"/>
    <w:rsid w:val="00460BC4"/>
    <w:rsid w:val="004921E4"/>
    <w:rsid w:val="004B09B2"/>
    <w:rsid w:val="004F1FA0"/>
    <w:rsid w:val="00522CA8"/>
    <w:rsid w:val="005257D6"/>
    <w:rsid w:val="00535D38"/>
    <w:rsid w:val="005519DF"/>
    <w:rsid w:val="0056416A"/>
    <w:rsid w:val="00577AC9"/>
    <w:rsid w:val="00590145"/>
    <w:rsid w:val="005E2005"/>
    <w:rsid w:val="00601A5E"/>
    <w:rsid w:val="00626A86"/>
    <w:rsid w:val="00650A5A"/>
    <w:rsid w:val="00665033"/>
    <w:rsid w:val="00665813"/>
    <w:rsid w:val="00695AD1"/>
    <w:rsid w:val="006A21B0"/>
    <w:rsid w:val="006B70C4"/>
    <w:rsid w:val="006E23AF"/>
    <w:rsid w:val="00765B4F"/>
    <w:rsid w:val="007A2AD5"/>
    <w:rsid w:val="007C173E"/>
    <w:rsid w:val="007C24BC"/>
    <w:rsid w:val="007E113D"/>
    <w:rsid w:val="007E3CDD"/>
    <w:rsid w:val="00824FF2"/>
    <w:rsid w:val="0082731C"/>
    <w:rsid w:val="008306F8"/>
    <w:rsid w:val="00831FD1"/>
    <w:rsid w:val="008559DD"/>
    <w:rsid w:val="00885633"/>
    <w:rsid w:val="008A6026"/>
    <w:rsid w:val="008A68D1"/>
    <w:rsid w:val="008B6DEB"/>
    <w:rsid w:val="008D1618"/>
    <w:rsid w:val="008D72DA"/>
    <w:rsid w:val="008E2601"/>
    <w:rsid w:val="009223DB"/>
    <w:rsid w:val="0092521B"/>
    <w:rsid w:val="00937D5E"/>
    <w:rsid w:val="00982F1B"/>
    <w:rsid w:val="00992276"/>
    <w:rsid w:val="009942A7"/>
    <w:rsid w:val="009953E4"/>
    <w:rsid w:val="009B272F"/>
    <w:rsid w:val="00A378DE"/>
    <w:rsid w:val="00A45EC8"/>
    <w:rsid w:val="00A460B5"/>
    <w:rsid w:val="00A6574A"/>
    <w:rsid w:val="00A66BB9"/>
    <w:rsid w:val="00A7737D"/>
    <w:rsid w:val="00AA7640"/>
    <w:rsid w:val="00AB7834"/>
    <w:rsid w:val="00AE3CC4"/>
    <w:rsid w:val="00B108E3"/>
    <w:rsid w:val="00B1596D"/>
    <w:rsid w:val="00B17A1A"/>
    <w:rsid w:val="00B224FE"/>
    <w:rsid w:val="00BB1565"/>
    <w:rsid w:val="00BC57AD"/>
    <w:rsid w:val="00BC58B7"/>
    <w:rsid w:val="00BC6AE9"/>
    <w:rsid w:val="00BD393B"/>
    <w:rsid w:val="00C000A9"/>
    <w:rsid w:val="00C37611"/>
    <w:rsid w:val="00C51EE1"/>
    <w:rsid w:val="00C52137"/>
    <w:rsid w:val="00C53806"/>
    <w:rsid w:val="00CB7AB0"/>
    <w:rsid w:val="00CC4AF2"/>
    <w:rsid w:val="00CD49BA"/>
    <w:rsid w:val="00D0598B"/>
    <w:rsid w:val="00D62028"/>
    <w:rsid w:val="00D64CCF"/>
    <w:rsid w:val="00D64E20"/>
    <w:rsid w:val="00D82D92"/>
    <w:rsid w:val="00DC224B"/>
    <w:rsid w:val="00DC5014"/>
    <w:rsid w:val="00DD4780"/>
    <w:rsid w:val="00DF7B2E"/>
    <w:rsid w:val="00E3598B"/>
    <w:rsid w:val="00EA1597"/>
    <w:rsid w:val="00EC60EB"/>
    <w:rsid w:val="00ED4CB1"/>
    <w:rsid w:val="00EE0B83"/>
    <w:rsid w:val="00F11244"/>
    <w:rsid w:val="00F34BC8"/>
    <w:rsid w:val="00F37C0A"/>
    <w:rsid w:val="00F5048D"/>
    <w:rsid w:val="00F53E42"/>
    <w:rsid w:val="00F547E0"/>
    <w:rsid w:val="00F632F8"/>
    <w:rsid w:val="00F97105"/>
    <w:rsid w:val="00FB3F31"/>
    <w:rsid w:val="00FB4791"/>
    <w:rsid w:val="00FC381C"/>
    <w:rsid w:val="00FC6966"/>
  </w:rsids>
  <m:mathPr>
    <m:mathFont m:val="Cambria Math"/>
    <m:brkBin m:val="before"/>
    <m:brkBinSub m:val="--"/>
    <m:smallFrac m:val="0"/>
    <m:dispDef/>
    <m:lMargin m:val="0"/>
    <m:rMargin m:val="0"/>
    <m:defJc m:val="centerGroup"/>
    <m:wrapIndent m:val="1440"/>
    <m:intLim m:val="subSup"/>
    <m:naryLim m:val="undOvr"/>
  </m:mathPr>
  <w:themeFontLang w:val="sr-Latn-R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20410"/>
  <w15:chartTrackingRefBased/>
  <w15:docId w15:val="{9AFC451F-22B2-4CDD-88FF-D705A634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r-Lat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3D6"/>
    <w:pPr>
      <w:spacing w:line="259" w:lineRule="auto"/>
    </w:pPr>
    <w:rPr>
      <w:kern w:val="0"/>
      <w:sz w:val="22"/>
      <w:szCs w:val="22"/>
      <w:lang w:val="sr-Cyrl-RS"/>
      <w14:ligatures w14:val="none"/>
    </w:rPr>
  </w:style>
  <w:style w:type="paragraph" w:styleId="Heading1">
    <w:name w:val="heading 1"/>
    <w:basedOn w:val="Normal"/>
    <w:next w:val="Normal"/>
    <w:link w:val="Heading1Char"/>
    <w:uiPriority w:val="9"/>
    <w:qFormat/>
    <w:rsid w:val="003E0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03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3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3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3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3D6"/>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3E03D6"/>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3E03D6"/>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3E03D6"/>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3E03D6"/>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3E03D6"/>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3E03D6"/>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3E03D6"/>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3E03D6"/>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3E0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3D6"/>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3E03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3D6"/>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3E03D6"/>
    <w:pPr>
      <w:spacing w:before="160"/>
      <w:jc w:val="center"/>
    </w:pPr>
    <w:rPr>
      <w:i/>
      <w:iCs/>
      <w:color w:val="404040" w:themeColor="text1" w:themeTint="BF"/>
    </w:rPr>
  </w:style>
  <w:style w:type="character" w:customStyle="1" w:styleId="QuoteChar">
    <w:name w:val="Quote Char"/>
    <w:basedOn w:val="DefaultParagraphFont"/>
    <w:link w:val="Quote"/>
    <w:uiPriority w:val="29"/>
    <w:rsid w:val="003E03D6"/>
    <w:rPr>
      <w:i/>
      <w:iCs/>
      <w:color w:val="404040" w:themeColor="text1" w:themeTint="BF"/>
      <w:lang w:val="en-US"/>
    </w:rPr>
  </w:style>
  <w:style w:type="paragraph" w:styleId="ListParagraph">
    <w:name w:val="List Paragraph"/>
    <w:basedOn w:val="Normal"/>
    <w:uiPriority w:val="34"/>
    <w:qFormat/>
    <w:rsid w:val="003E03D6"/>
    <w:pPr>
      <w:ind w:left="720"/>
      <w:contextualSpacing/>
    </w:pPr>
  </w:style>
  <w:style w:type="character" w:styleId="IntenseEmphasis">
    <w:name w:val="Intense Emphasis"/>
    <w:basedOn w:val="DefaultParagraphFont"/>
    <w:uiPriority w:val="21"/>
    <w:qFormat/>
    <w:rsid w:val="003E03D6"/>
    <w:rPr>
      <w:i/>
      <w:iCs/>
      <w:color w:val="0F4761" w:themeColor="accent1" w:themeShade="BF"/>
    </w:rPr>
  </w:style>
  <w:style w:type="paragraph" w:styleId="IntenseQuote">
    <w:name w:val="Intense Quote"/>
    <w:basedOn w:val="Normal"/>
    <w:next w:val="Normal"/>
    <w:link w:val="IntenseQuoteChar"/>
    <w:uiPriority w:val="30"/>
    <w:qFormat/>
    <w:rsid w:val="003E0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3D6"/>
    <w:rPr>
      <w:i/>
      <w:iCs/>
      <w:color w:val="0F4761" w:themeColor="accent1" w:themeShade="BF"/>
      <w:lang w:val="en-US"/>
    </w:rPr>
  </w:style>
  <w:style w:type="character" w:styleId="IntenseReference">
    <w:name w:val="Intense Reference"/>
    <w:basedOn w:val="DefaultParagraphFont"/>
    <w:uiPriority w:val="32"/>
    <w:qFormat/>
    <w:rsid w:val="003E03D6"/>
    <w:rPr>
      <w:b/>
      <w:bCs/>
      <w:smallCaps/>
      <w:color w:val="0F4761" w:themeColor="accent1" w:themeShade="BF"/>
      <w:spacing w:val="5"/>
    </w:rPr>
  </w:style>
  <w:style w:type="paragraph" w:styleId="BalloonText">
    <w:name w:val="Balloon Text"/>
    <w:basedOn w:val="Normal"/>
    <w:link w:val="BalloonTextChar"/>
    <w:uiPriority w:val="99"/>
    <w:semiHidden/>
    <w:unhideWhenUsed/>
    <w:qFormat/>
    <w:rsid w:val="003E0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E03D6"/>
    <w:rPr>
      <w:rFonts w:ascii="Segoe UI" w:hAnsi="Segoe UI" w:cs="Segoe UI"/>
      <w:kern w:val="0"/>
      <w:sz w:val="18"/>
      <w:szCs w:val="18"/>
      <w:lang w:val="sr-Cyrl-RS"/>
      <w14:ligatures w14:val="none"/>
    </w:rPr>
  </w:style>
  <w:style w:type="character" w:styleId="Emphasis">
    <w:name w:val="Emphasis"/>
    <w:basedOn w:val="DefaultParagraphFont"/>
    <w:uiPriority w:val="20"/>
    <w:qFormat/>
    <w:rsid w:val="003E03D6"/>
    <w:rPr>
      <w:i/>
      <w:iCs/>
    </w:rPr>
  </w:style>
  <w:style w:type="paragraph" w:styleId="Footer">
    <w:name w:val="footer"/>
    <w:basedOn w:val="Normal"/>
    <w:link w:val="FooterChar"/>
    <w:uiPriority w:val="99"/>
    <w:unhideWhenUsed/>
    <w:qFormat/>
    <w:rsid w:val="003E03D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3E03D6"/>
    <w:rPr>
      <w:kern w:val="0"/>
      <w:sz w:val="22"/>
      <w:szCs w:val="22"/>
      <w:lang w:val="sr-Cyrl-RS"/>
      <w14:ligatures w14:val="none"/>
    </w:rPr>
  </w:style>
  <w:style w:type="paragraph" w:styleId="Header">
    <w:name w:val="header"/>
    <w:basedOn w:val="Normal"/>
    <w:link w:val="HeaderChar"/>
    <w:uiPriority w:val="99"/>
    <w:unhideWhenUsed/>
    <w:qFormat/>
    <w:rsid w:val="003E03D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3E03D6"/>
    <w:rPr>
      <w:kern w:val="0"/>
      <w:sz w:val="22"/>
      <w:szCs w:val="22"/>
      <w:lang w:val="sr-Cyrl-RS"/>
      <w14:ligatures w14:val="none"/>
    </w:rPr>
  </w:style>
  <w:style w:type="character" w:styleId="Hyperlink">
    <w:name w:val="Hyperlink"/>
    <w:basedOn w:val="DefaultParagraphFont"/>
    <w:uiPriority w:val="99"/>
    <w:unhideWhenUsed/>
    <w:qFormat/>
    <w:rsid w:val="003E03D6"/>
    <w:rPr>
      <w:color w:val="467886" w:themeColor="hyperlink"/>
      <w:u w:val="single"/>
    </w:rPr>
  </w:style>
  <w:style w:type="character" w:customStyle="1" w:styleId="UnresolvedMention1">
    <w:name w:val="Unresolved Mention1"/>
    <w:basedOn w:val="DefaultParagraphFont"/>
    <w:uiPriority w:val="99"/>
    <w:semiHidden/>
    <w:unhideWhenUsed/>
    <w:qFormat/>
    <w:rsid w:val="003E03D6"/>
    <w:rPr>
      <w:color w:val="605E5C"/>
      <w:shd w:val="clear" w:color="auto" w:fill="E1DFDD"/>
    </w:rPr>
  </w:style>
  <w:style w:type="character" w:customStyle="1" w:styleId="auto-style2">
    <w:name w:val="auto-style2"/>
    <w:basedOn w:val="DefaultParagraphFont"/>
    <w:qFormat/>
    <w:rsid w:val="003E03D6"/>
  </w:style>
  <w:style w:type="character" w:customStyle="1" w:styleId="auto-style3">
    <w:name w:val="auto-style3"/>
    <w:basedOn w:val="DefaultParagraphFont"/>
    <w:qFormat/>
    <w:rsid w:val="003E03D6"/>
  </w:style>
  <w:style w:type="paragraph" w:styleId="NoSpacing">
    <w:name w:val="No Spacing"/>
    <w:uiPriority w:val="1"/>
    <w:qFormat/>
    <w:rsid w:val="003E03D6"/>
    <w:pPr>
      <w:spacing w:after="0" w:line="240" w:lineRule="auto"/>
    </w:pPr>
    <w:rPr>
      <w:kern w:val="0"/>
      <w:sz w:val="22"/>
      <w:szCs w:val="22"/>
      <w:lang w:val="en-US"/>
      <w14:ligatures w14:val="none"/>
    </w:rPr>
  </w:style>
  <w:style w:type="character" w:customStyle="1" w:styleId="v2-clan-left-3">
    <w:name w:val="v2-clan-left-3"/>
    <w:basedOn w:val="DefaultParagraphFont"/>
    <w:rsid w:val="003E03D6"/>
  </w:style>
  <w:style w:type="paragraph" w:styleId="NormalWeb">
    <w:name w:val="Normal (Web)"/>
    <w:basedOn w:val="Normal"/>
    <w:uiPriority w:val="99"/>
    <w:unhideWhenUsed/>
    <w:rsid w:val="003E03D6"/>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v2-clan-left-1">
    <w:name w:val="v2-clan-left-1"/>
    <w:basedOn w:val="DefaultParagraphFont"/>
    <w:rsid w:val="003E03D6"/>
  </w:style>
  <w:style w:type="character" w:customStyle="1" w:styleId="v2-clan-left-2">
    <w:name w:val="v2-clan-left-2"/>
    <w:basedOn w:val="DefaultParagraphFont"/>
    <w:rsid w:val="003E03D6"/>
  </w:style>
  <w:style w:type="paragraph" w:customStyle="1" w:styleId="v2-clan-left-21">
    <w:name w:val="v2-clan-left-21"/>
    <w:basedOn w:val="Normal"/>
    <w:rsid w:val="003E03D6"/>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paragraph" w:customStyle="1" w:styleId="Normal1">
    <w:name w:val="Normal1"/>
    <w:basedOn w:val="Normal"/>
    <w:rsid w:val="003E03D6"/>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paragraph" w:customStyle="1" w:styleId="Normal2">
    <w:name w:val="Normal2"/>
    <w:basedOn w:val="Normal"/>
    <w:rsid w:val="003E03D6"/>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paragraph" w:styleId="FootnoteText">
    <w:name w:val="footnote text"/>
    <w:basedOn w:val="Normal"/>
    <w:link w:val="FootnoteTextChar"/>
    <w:uiPriority w:val="99"/>
    <w:semiHidden/>
    <w:unhideWhenUsed/>
    <w:rsid w:val="003E03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03D6"/>
    <w:rPr>
      <w:kern w:val="0"/>
      <w:sz w:val="20"/>
      <w:szCs w:val="20"/>
      <w:lang w:val="sr-Cyrl-RS"/>
      <w14:ligatures w14:val="none"/>
    </w:rPr>
  </w:style>
  <w:style w:type="character" w:styleId="FootnoteReference">
    <w:name w:val="footnote reference"/>
    <w:basedOn w:val="DefaultParagraphFont"/>
    <w:uiPriority w:val="99"/>
    <w:semiHidden/>
    <w:unhideWhenUsed/>
    <w:rsid w:val="003E03D6"/>
    <w:rPr>
      <w:vertAlign w:val="superscript"/>
    </w:rPr>
  </w:style>
  <w:style w:type="paragraph" w:styleId="Revision">
    <w:name w:val="Revision"/>
    <w:hidden/>
    <w:uiPriority w:val="99"/>
    <w:semiHidden/>
    <w:rsid w:val="00EA1597"/>
    <w:pPr>
      <w:spacing w:after="0" w:line="240" w:lineRule="auto"/>
    </w:pPr>
    <w:rPr>
      <w:kern w:val="0"/>
      <w:sz w:val="22"/>
      <w:szCs w:val="22"/>
      <w:lang w:val="sr-Cyrl-RS"/>
      <w14:ligatures w14:val="none"/>
    </w:rPr>
  </w:style>
  <w:style w:type="character" w:styleId="CommentReference">
    <w:name w:val="annotation reference"/>
    <w:basedOn w:val="DefaultParagraphFont"/>
    <w:uiPriority w:val="99"/>
    <w:semiHidden/>
    <w:unhideWhenUsed/>
    <w:rsid w:val="00EA1597"/>
    <w:rPr>
      <w:sz w:val="16"/>
      <w:szCs w:val="16"/>
    </w:rPr>
  </w:style>
  <w:style w:type="paragraph" w:styleId="CommentText">
    <w:name w:val="annotation text"/>
    <w:basedOn w:val="Normal"/>
    <w:link w:val="CommentTextChar"/>
    <w:uiPriority w:val="99"/>
    <w:unhideWhenUsed/>
    <w:rsid w:val="00EA1597"/>
    <w:pPr>
      <w:spacing w:line="240" w:lineRule="auto"/>
    </w:pPr>
    <w:rPr>
      <w:sz w:val="20"/>
      <w:szCs w:val="20"/>
    </w:rPr>
  </w:style>
  <w:style w:type="character" w:customStyle="1" w:styleId="CommentTextChar">
    <w:name w:val="Comment Text Char"/>
    <w:basedOn w:val="DefaultParagraphFont"/>
    <w:link w:val="CommentText"/>
    <w:uiPriority w:val="99"/>
    <w:rsid w:val="00EA1597"/>
    <w:rPr>
      <w:kern w:val="0"/>
      <w:sz w:val="20"/>
      <w:szCs w:val="20"/>
      <w:lang w:val="sr-Cyrl-RS"/>
      <w14:ligatures w14:val="none"/>
    </w:rPr>
  </w:style>
  <w:style w:type="paragraph" w:styleId="CommentSubject">
    <w:name w:val="annotation subject"/>
    <w:basedOn w:val="CommentText"/>
    <w:next w:val="CommentText"/>
    <w:link w:val="CommentSubjectChar"/>
    <w:uiPriority w:val="99"/>
    <w:semiHidden/>
    <w:unhideWhenUsed/>
    <w:rsid w:val="00EA1597"/>
    <w:rPr>
      <w:b/>
      <w:bCs/>
    </w:rPr>
  </w:style>
  <w:style w:type="character" w:customStyle="1" w:styleId="CommentSubjectChar">
    <w:name w:val="Comment Subject Char"/>
    <w:basedOn w:val="CommentTextChar"/>
    <w:link w:val="CommentSubject"/>
    <w:uiPriority w:val="99"/>
    <w:semiHidden/>
    <w:rsid w:val="00EA1597"/>
    <w:rPr>
      <w:b/>
      <w:bCs/>
      <w:kern w:val="0"/>
      <w:sz w:val="20"/>
      <w:szCs w:val="20"/>
      <w:lang w:val="sr-Cyrl-R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C0118E9D150B4990DD72823C9D0CD9" ma:contentTypeVersion="10" ma:contentTypeDescription="Kreiraj novi dokument." ma:contentTypeScope="" ma:versionID="cb21c9c50627363563d25024d8319488">
  <xsd:schema xmlns:xsd="http://www.w3.org/2001/XMLSchema" xmlns:xs="http://www.w3.org/2001/XMLSchema" xmlns:p="http://schemas.microsoft.com/office/2006/metadata/properties" xmlns:ns3="b763cde9-0a1c-4723-b171-69b4ffc3c55d" targetNamespace="http://schemas.microsoft.com/office/2006/metadata/properties" ma:root="true" ma:fieldsID="50baf3630ba30b1451a0fcb10f1109bf" ns3:_="">
    <xsd:import namespace="b763cde9-0a1c-4723-b171-69b4ffc3c55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3cde9-0a1c-4723-b171-69b4ffc3c55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763cde9-0a1c-4723-b171-69b4ffc3c5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8B31A8-F6DC-4761-A839-ABC42E270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3cde9-0a1c-4723-b171-69b4ffc3c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9E707-477A-4216-8ED4-7FAFDDD6B892}">
  <ds:schemaRefs>
    <ds:schemaRef ds:uri="http://schemas.openxmlformats.org/officeDocument/2006/bibliography"/>
  </ds:schemaRefs>
</ds:datastoreItem>
</file>

<file path=customXml/itemProps3.xml><?xml version="1.0" encoding="utf-8"?>
<ds:datastoreItem xmlns:ds="http://schemas.openxmlformats.org/officeDocument/2006/customXml" ds:itemID="{A3F57866-D729-4F12-BC93-57138038C20E}">
  <ds:schemaRefs>
    <ds:schemaRef ds:uri="http://schemas.microsoft.com/office/2006/metadata/properties"/>
    <ds:schemaRef ds:uri="http://schemas.microsoft.com/office/infopath/2007/PartnerControls"/>
    <ds:schemaRef ds:uri="b763cde9-0a1c-4723-b171-69b4ffc3c55d"/>
  </ds:schemaRefs>
</ds:datastoreItem>
</file>

<file path=customXml/itemProps4.xml><?xml version="1.0" encoding="utf-8"?>
<ds:datastoreItem xmlns:ds="http://schemas.openxmlformats.org/officeDocument/2006/customXml" ds:itemID="{79FD74DF-867E-4FBE-8BFD-FB146FB19F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5336</Words>
  <Characters>30420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Spasic</dc:creator>
  <cp:keywords/>
  <dc:description/>
  <cp:lastModifiedBy>Zoran Kukić</cp:lastModifiedBy>
  <cp:revision>3</cp:revision>
  <cp:lastPrinted>2026-07-27T13:12:00Z</cp:lastPrinted>
  <dcterms:created xsi:type="dcterms:W3CDTF">2026-08-05T08:27:00Z</dcterms:created>
  <dcterms:modified xsi:type="dcterms:W3CDTF">2026-08-05T09:10:00Z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0x010100D9C0118E9D150B4990DD72823C9D0CD9</vt:lpwstr>
  </property>
</Properties>
</file>